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7A" w:rsidRDefault="0000657A" w:rsidP="0000657A">
      <w:pPr>
        <w:tabs>
          <w:tab w:val="left" w:pos="-567"/>
        </w:tabs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3 </w:t>
      </w:r>
    </w:p>
    <w:p w:rsidR="0000657A" w:rsidRDefault="0000657A" w:rsidP="0000657A">
      <w:pPr>
        <w:tabs>
          <w:tab w:val="left" w:pos="-567"/>
        </w:tabs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</w:t>
      </w:r>
    </w:p>
    <w:p w:rsidR="0000657A" w:rsidRDefault="0000657A" w:rsidP="0000657A">
      <w:pPr>
        <w:tabs>
          <w:tab w:val="left" w:pos="-567"/>
        </w:tabs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науки Алтайского края </w:t>
      </w:r>
    </w:p>
    <w:p w:rsidR="0000657A" w:rsidRDefault="0000657A" w:rsidP="0000657A">
      <w:pPr>
        <w:tabs>
          <w:tab w:val="left" w:pos="-567"/>
        </w:tabs>
        <w:ind w:left="10490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от______________2018 _________</w:t>
      </w:r>
    </w:p>
    <w:p w:rsidR="0000657A" w:rsidRDefault="0000657A" w:rsidP="0000657A">
      <w:pPr>
        <w:pStyle w:val="af1"/>
        <w:ind w:left="10490"/>
        <w:jc w:val="both"/>
        <w:rPr>
          <w:sz w:val="24"/>
          <w:lang w:val="ru-RU"/>
        </w:rPr>
      </w:pPr>
    </w:p>
    <w:p w:rsidR="00E32802" w:rsidRDefault="00DE4C94" w:rsidP="00DE4C94">
      <w:pPr>
        <w:pStyle w:val="af1"/>
        <w:rPr>
          <w:sz w:val="24"/>
          <w:lang w:val="ru-RU"/>
        </w:rPr>
      </w:pPr>
      <w:r w:rsidRPr="00690C8E">
        <w:rPr>
          <w:sz w:val="24"/>
        </w:rPr>
        <w:t xml:space="preserve">Показатели и критерии </w:t>
      </w:r>
    </w:p>
    <w:p w:rsidR="00DE4C94" w:rsidRPr="00E32802" w:rsidRDefault="00DE4C94" w:rsidP="00793E30">
      <w:pPr>
        <w:pStyle w:val="af1"/>
        <w:ind w:right="284"/>
        <w:jc w:val="both"/>
        <w:rPr>
          <w:b w:val="0"/>
          <w:sz w:val="24"/>
        </w:rPr>
      </w:pPr>
      <w:r w:rsidRPr="00E32802">
        <w:rPr>
          <w:b w:val="0"/>
          <w:sz w:val="24"/>
        </w:rPr>
        <w:t>для заполнения приложения к заявлению, листа оценки профессиональной деятельности экспертными группами (краев</w:t>
      </w:r>
      <w:r w:rsidR="00E32802">
        <w:rPr>
          <w:b w:val="0"/>
          <w:sz w:val="24"/>
          <w:lang w:val="ru-RU"/>
        </w:rPr>
        <w:t>ой уровень</w:t>
      </w:r>
      <w:r w:rsidRPr="00E32802">
        <w:rPr>
          <w:b w:val="0"/>
          <w:sz w:val="24"/>
        </w:rPr>
        <w:t xml:space="preserve">) </w:t>
      </w:r>
      <w:r w:rsidRPr="00E32802">
        <w:rPr>
          <w:b w:val="0"/>
          <w:bCs w:val="0"/>
          <w:sz w:val="24"/>
        </w:rPr>
        <w:t>по должности «педагог дополнительного образования» на квалификационные категории (первая, высшая) (в межаттестационный период)</w:t>
      </w:r>
    </w:p>
    <w:p w:rsidR="00CF2880" w:rsidRPr="00E32802" w:rsidRDefault="00CF2880" w:rsidP="00E32802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788C" w:rsidRPr="00DE4C94" w:rsidRDefault="00A72786" w:rsidP="0036127E">
      <w:pPr>
        <w:jc w:val="center"/>
      </w:pPr>
      <w:r w:rsidRPr="007E031C">
        <w:rPr>
          <w:b/>
        </w:rPr>
        <w:t>Раздел 1</w:t>
      </w:r>
      <w:r w:rsidR="00BE553D" w:rsidRPr="00DE4C94">
        <w:t>.</w:t>
      </w:r>
      <w:r w:rsidR="00CF2880" w:rsidRPr="00DE4C94">
        <w:t xml:space="preserve"> </w:t>
      </w:r>
      <w:r w:rsidR="00543C03" w:rsidRPr="00DE4C94">
        <w:t>Результаты освоения  обучающимися 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 Правительства РФ от 05.08.2013 №662</w:t>
      </w:r>
    </w:p>
    <w:p w:rsidR="00EB1A62" w:rsidRPr="00983C41" w:rsidRDefault="00EB1A62" w:rsidP="00A72786">
      <w:pPr>
        <w:jc w:val="center"/>
        <w:rPr>
          <w:b/>
          <w:i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3686"/>
        <w:gridCol w:w="7229"/>
        <w:gridCol w:w="1559"/>
      </w:tblGrid>
      <w:tr w:rsidR="00D5523A" w:rsidRPr="00983C41" w:rsidTr="00FF2D76">
        <w:tc>
          <w:tcPr>
            <w:tcW w:w="567" w:type="dxa"/>
            <w:vMerge w:val="restart"/>
            <w:shd w:val="clear" w:color="auto" w:fill="auto"/>
          </w:tcPr>
          <w:p w:rsidR="00D5523A" w:rsidRPr="00983C41" w:rsidRDefault="00D5523A" w:rsidP="00D5523A">
            <w:pPr>
              <w:jc w:val="center"/>
              <w:rPr>
                <w:b/>
              </w:rPr>
            </w:pPr>
            <w:r w:rsidRPr="00983C41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5523A" w:rsidRPr="00983C41" w:rsidRDefault="006A1DD7" w:rsidP="00D5523A">
            <w:pPr>
              <w:jc w:val="center"/>
              <w:rPr>
                <w:b/>
              </w:rPr>
            </w:pPr>
            <w:r w:rsidRPr="00983C41">
              <w:rPr>
                <w:b/>
              </w:rPr>
              <w:t>Показатель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5523A" w:rsidRPr="00983C41" w:rsidRDefault="00543C03" w:rsidP="00D5523A">
            <w:pPr>
              <w:jc w:val="center"/>
              <w:rPr>
                <w:b/>
              </w:rPr>
            </w:pPr>
            <w:r w:rsidRPr="00983C41">
              <w:rPr>
                <w:b/>
              </w:rPr>
              <w:t>Источники информации</w:t>
            </w:r>
          </w:p>
        </w:tc>
        <w:tc>
          <w:tcPr>
            <w:tcW w:w="8788" w:type="dxa"/>
            <w:gridSpan w:val="2"/>
          </w:tcPr>
          <w:p w:rsidR="00D5523A" w:rsidRPr="00983C41" w:rsidRDefault="00D5523A" w:rsidP="00D5523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Оценочная шкала</w:t>
            </w:r>
          </w:p>
        </w:tc>
      </w:tr>
      <w:tr w:rsidR="00D5523A" w:rsidRPr="00983C41" w:rsidTr="00FF2D76">
        <w:trPr>
          <w:trHeight w:val="706"/>
        </w:trPr>
        <w:tc>
          <w:tcPr>
            <w:tcW w:w="567" w:type="dxa"/>
            <w:vMerge/>
            <w:shd w:val="clear" w:color="auto" w:fill="auto"/>
          </w:tcPr>
          <w:p w:rsidR="00D5523A" w:rsidRPr="00983C41" w:rsidRDefault="00D5523A" w:rsidP="00D5523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523A" w:rsidRPr="00983C41" w:rsidRDefault="00D5523A" w:rsidP="00D5523A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5523A" w:rsidRPr="00983C41" w:rsidRDefault="00D5523A" w:rsidP="00D5523A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D5523A" w:rsidRPr="00983C41" w:rsidRDefault="00D5523A" w:rsidP="00D5523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критерии оцен</w:t>
            </w: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вания</w:t>
            </w:r>
          </w:p>
        </w:tc>
        <w:tc>
          <w:tcPr>
            <w:tcW w:w="1559" w:type="dxa"/>
          </w:tcPr>
          <w:p w:rsidR="00D5523A" w:rsidRPr="00983C41" w:rsidRDefault="00D5523A" w:rsidP="00D5523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оценка</w:t>
            </w:r>
          </w:p>
          <w:p w:rsidR="00D5523A" w:rsidRPr="00983C41" w:rsidRDefault="00CF2880" w:rsidP="00D5523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(0</w:t>
            </w:r>
            <w:r w:rsidR="00D5523A"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-3 ба</w:t>
            </w:r>
            <w:r w:rsidR="00D5523A"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</w:t>
            </w:r>
            <w:r w:rsidR="00D5523A"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ла)</w:t>
            </w:r>
          </w:p>
        </w:tc>
      </w:tr>
      <w:tr w:rsidR="00C8762A" w:rsidRPr="00983C41" w:rsidTr="00FF2D76">
        <w:trPr>
          <w:trHeight w:val="343"/>
        </w:trPr>
        <w:tc>
          <w:tcPr>
            <w:tcW w:w="567" w:type="dxa"/>
            <w:vMerge w:val="restart"/>
            <w:shd w:val="clear" w:color="auto" w:fill="auto"/>
          </w:tcPr>
          <w:p w:rsidR="00C8762A" w:rsidRPr="00983C41" w:rsidRDefault="00C8762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="00FA26F9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8762A" w:rsidRPr="00983C41" w:rsidRDefault="00983C41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="00BE553D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жение </w:t>
            </w:r>
            <w:r w:rsidR="00BE553D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ожидаемых образовательных результатов, указанных в программе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8762A" w:rsidRPr="00983C41" w:rsidRDefault="00BE553D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достижении ожидаемых образовательных результатов, указанных в программе (Раздел 1 Приложения к заявлению</w:t>
            </w:r>
            <w:r w:rsidR="00CE6368" w:rsidRPr="00CE636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CE636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="00CE6368" w:rsidRPr="00CE6368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.1.1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229" w:type="dxa"/>
          </w:tcPr>
          <w:p w:rsidR="00C8762A" w:rsidRPr="00983C41" w:rsidRDefault="00BE553D" w:rsidP="00983C41">
            <w:r w:rsidRPr="00983C41">
              <w:t xml:space="preserve">Менее 75% </w:t>
            </w:r>
          </w:p>
        </w:tc>
        <w:tc>
          <w:tcPr>
            <w:tcW w:w="1559" w:type="dxa"/>
          </w:tcPr>
          <w:p w:rsidR="00C8762A" w:rsidRPr="00983C41" w:rsidRDefault="00C8762A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8762A" w:rsidRPr="00983C41" w:rsidTr="00FF2D76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C8762A" w:rsidRPr="00983C41" w:rsidRDefault="00C8762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762A" w:rsidRPr="00983C41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762A" w:rsidRPr="00983C41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C8762A" w:rsidRPr="00983C41" w:rsidRDefault="00BE553D" w:rsidP="00983C41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75-84%</w:t>
            </w:r>
          </w:p>
        </w:tc>
        <w:tc>
          <w:tcPr>
            <w:tcW w:w="1559" w:type="dxa"/>
          </w:tcPr>
          <w:p w:rsidR="00C8762A" w:rsidRPr="00983C41" w:rsidRDefault="00C8762A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8762A" w:rsidRPr="00983C41" w:rsidTr="00FF2D76">
        <w:trPr>
          <w:trHeight w:val="412"/>
        </w:trPr>
        <w:tc>
          <w:tcPr>
            <w:tcW w:w="567" w:type="dxa"/>
            <w:vMerge/>
            <w:shd w:val="clear" w:color="auto" w:fill="auto"/>
          </w:tcPr>
          <w:p w:rsidR="00C8762A" w:rsidRPr="00983C41" w:rsidRDefault="00C8762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762A" w:rsidRPr="00983C41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762A" w:rsidRPr="00983C41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C8762A" w:rsidRPr="00983C41" w:rsidRDefault="00BE553D" w:rsidP="00983C41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85- 94%</w:t>
            </w:r>
          </w:p>
        </w:tc>
        <w:tc>
          <w:tcPr>
            <w:tcW w:w="1559" w:type="dxa"/>
          </w:tcPr>
          <w:p w:rsidR="00C8762A" w:rsidRPr="00983C41" w:rsidRDefault="00C8762A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8762A" w:rsidRPr="00983C41" w:rsidTr="00FF2D76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C8762A" w:rsidRPr="00983C41" w:rsidRDefault="00C8762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762A" w:rsidRPr="00983C41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762A" w:rsidRPr="00983C41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C8762A" w:rsidRPr="00983C41" w:rsidRDefault="00BE553D" w:rsidP="00983C41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95-100 %</w:t>
            </w:r>
          </w:p>
        </w:tc>
        <w:tc>
          <w:tcPr>
            <w:tcW w:w="1559" w:type="dxa"/>
          </w:tcPr>
          <w:p w:rsidR="00C8762A" w:rsidRPr="00983C41" w:rsidRDefault="00C8762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C8762A" w:rsidRPr="00983C41" w:rsidTr="00FF2D76">
        <w:trPr>
          <w:trHeight w:val="395"/>
        </w:trPr>
        <w:tc>
          <w:tcPr>
            <w:tcW w:w="567" w:type="dxa"/>
            <w:vMerge w:val="restart"/>
            <w:shd w:val="clear" w:color="auto" w:fill="auto"/>
          </w:tcPr>
          <w:p w:rsidR="00C8762A" w:rsidRPr="00983C41" w:rsidRDefault="00FA26F9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8762A" w:rsidRPr="00A33F1E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Сохранность контингента об</w:t>
            </w:r>
            <w:r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чающихся 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8762A" w:rsidRPr="00A33F1E" w:rsidRDefault="00543C03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</w:t>
            </w:r>
            <w:r w:rsidR="00C8762A"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сохранност</w:t>
            </w:r>
            <w:r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="00C8762A"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контингента обучающихся (</w:t>
            </w:r>
            <w:r w:rsidR="00BE553D"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Раздел 1 Приложения к заявлению</w:t>
            </w:r>
            <w:r w:rsidR="00CE6368"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п.1.2</w:t>
            </w:r>
            <w:r w:rsidR="00C8762A"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7229" w:type="dxa"/>
          </w:tcPr>
          <w:p w:rsidR="00C8762A" w:rsidRPr="00A33F1E" w:rsidRDefault="00C8762A" w:rsidP="00583C23">
            <w:r w:rsidRPr="00A33F1E">
              <w:t xml:space="preserve">Отсутствие </w:t>
            </w:r>
            <w:r w:rsidR="00583C23" w:rsidRPr="00A33F1E">
              <w:t>сведений</w:t>
            </w:r>
            <w:r w:rsidRPr="00A33F1E">
              <w:t xml:space="preserve"> </w:t>
            </w:r>
          </w:p>
        </w:tc>
        <w:tc>
          <w:tcPr>
            <w:tcW w:w="1559" w:type="dxa"/>
          </w:tcPr>
          <w:p w:rsidR="00C8762A" w:rsidRPr="00A33F1E" w:rsidRDefault="00C8762A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8762A" w:rsidRPr="00983C41" w:rsidTr="00FF2D76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C8762A" w:rsidRPr="00983C41" w:rsidRDefault="00C8762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762A" w:rsidRPr="00A33F1E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762A" w:rsidRPr="00A33F1E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C8762A" w:rsidRPr="00A33F1E" w:rsidRDefault="00C8762A" w:rsidP="00983C41">
            <w:r w:rsidRPr="00A33F1E">
              <w:t>Сохранность контингента составляет 60-69%;</w:t>
            </w:r>
          </w:p>
        </w:tc>
        <w:tc>
          <w:tcPr>
            <w:tcW w:w="1559" w:type="dxa"/>
          </w:tcPr>
          <w:p w:rsidR="00C8762A" w:rsidRPr="00A33F1E" w:rsidRDefault="00C8762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8762A" w:rsidRPr="00983C41" w:rsidTr="00FF2D76">
        <w:trPr>
          <w:trHeight w:val="359"/>
        </w:trPr>
        <w:tc>
          <w:tcPr>
            <w:tcW w:w="567" w:type="dxa"/>
            <w:vMerge/>
            <w:shd w:val="clear" w:color="auto" w:fill="auto"/>
          </w:tcPr>
          <w:p w:rsidR="00C8762A" w:rsidRPr="00983C41" w:rsidRDefault="00C8762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762A" w:rsidRPr="00A33F1E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762A" w:rsidRPr="00A33F1E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C8762A" w:rsidRPr="00A33F1E" w:rsidRDefault="00C8762A" w:rsidP="00983C41">
            <w:r w:rsidRPr="00A33F1E">
              <w:t>Сохранность контингента составляет 70-79%;</w:t>
            </w:r>
          </w:p>
        </w:tc>
        <w:tc>
          <w:tcPr>
            <w:tcW w:w="1559" w:type="dxa"/>
          </w:tcPr>
          <w:p w:rsidR="00C8762A" w:rsidRPr="00A33F1E" w:rsidRDefault="00C8762A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8762A" w:rsidRPr="00983C41" w:rsidTr="00FF2D76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C8762A" w:rsidRPr="00983C41" w:rsidRDefault="00C8762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8762A" w:rsidRPr="00A33F1E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762A" w:rsidRPr="00A33F1E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C8762A" w:rsidRPr="00A33F1E" w:rsidRDefault="00C8762A" w:rsidP="00983C41">
            <w:pPr>
              <w:pStyle w:val="a8"/>
              <w:rPr>
                <w:sz w:val="24"/>
                <w:szCs w:val="24"/>
                <w:lang w:val="ru-RU" w:eastAsia="ru-RU"/>
              </w:rPr>
            </w:pPr>
            <w:r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Сохранность контингента составляет 80% и выше.</w:t>
            </w:r>
          </w:p>
        </w:tc>
        <w:tc>
          <w:tcPr>
            <w:tcW w:w="1559" w:type="dxa"/>
          </w:tcPr>
          <w:p w:rsidR="00C8762A" w:rsidRPr="00A33F1E" w:rsidRDefault="00C8762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33F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414CA" w:rsidRPr="00983C41" w:rsidTr="00FF2D76">
        <w:trPr>
          <w:trHeight w:val="297"/>
        </w:trPr>
        <w:tc>
          <w:tcPr>
            <w:tcW w:w="567" w:type="dxa"/>
            <w:vMerge w:val="restart"/>
            <w:shd w:val="clear" w:color="auto" w:fill="auto"/>
          </w:tcPr>
          <w:p w:rsidR="00A414CA" w:rsidRPr="00983C41" w:rsidRDefault="00A414C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14CA" w:rsidRPr="00983C41" w:rsidRDefault="00A414CA" w:rsidP="00E921F9">
            <w:pPr>
              <w:widowControl w:val="0"/>
              <w:suppressAutoHyphens/>
              <w:jc w:val="both"/>
            </w:pPr>
            <w:r w:rsidRPr="00983C41">
              <w:t xml:space="preserve">Удовлетворенность родителей </w:t>
            </w:r>
            <w:r>
              <w:t xml:space="preserve">обучающихся </w:t>
            </w:r>
            <w:r w:rsidRPr="00983C41">
              <w:t>работой педагога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414CA" w:rsidRPr="00983C41" w:rsidRDefault="00A414CA" w:rsidP="00E921F9">
            <w:pPr>
              <w:widowControl w:val="0"/>
              <w:suppressAutoHyphens/>
              <w:jc w:val="both"/>
            </w:pPr>
            <w:r w:rsidRPr="00983C41">
              <w:t>Сведения об удовлетворенности родителей воспитанников работой педагога</w:t>
            </w:r>
            <w:r w:rsidR="00E921F9">
              <w:t xml:space="preserve"> </w:t>
            </w:r>
            <w:r w:rsidRPr="00983C41">
              <w:t>(Раздел</w:t>
            </w:r>
            <w:r w:rsidR="00E921F9">
              <w:t xml:space="preserve"> </w:t>
            </w:r>
            <w:r w:rsidRPr="00983C41">
              <w:t>1 Приложения к заявлению</w:t>
            </w:r>
            <w:r>
              <w:t xml:space="preserve"> п</w:t>
            </w:r>
            <w:r w:rsidRPr="00CE6368">
              <w:t>.1.</w:t>
            </w:r>
            <w:r>
              <w:t>3</w:t>
            </w:r>
            <w:r w:rsidRPr="00983C41">
              <w:t>).</w:t>
            </w:r>
          </w:p>
        </w:tc>
        <w:tc>
          <w:tcPr>
            <w:tcW w:w="7229" w:type="dxa"/>
          </w:tcPr>
          <w:p w:rsidR="00A414CA" w:rsidRPr="00A402AD" w:rsidRDefault="00A402AD" w:rsidP="00983C41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2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Менее 70</w:t>
            </w:r>
            <w:r w:rsidR="00A414CA" w:rsidRPr="00A402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559" w:type="dxa"/>
          </w:tcPr>
          <w:p w:rsidR="00A414CA" w:rsidRPr="00A402AD" w:rsidRDefault="00A414C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2A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414CA" w:rsidRPr="00983C41" w:rsidTr="00FF2D76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A414CA" w:rsidRPr="00983C41" w:rsidRDefault="00A414C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14CA" w:rsidRPr="00983C41" w:rsidRDefault="00A414CA" w:rsidP="00DE4C94">
            <w:pPr>
              <w:widowControl w:val="0"/>
              <w:suppressAutoHyphens/>
            </w:pPr>
          </w:p>
        </w:tc>
        <w:tc>
          <w:tcPr>
            <w:tcW w:w="3686" w:type="dxa"/>
            <w:vMerge/>
            <w:shd w:val="clear" w:color="auto" w:fill="auto"/>
          </w:tcPr>
          <w:p w:rsidR="00A414CA" w:rsidRPr="00983C41" w:rsidRDefault="00A414CA" w:rsidP="00CE6368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A414CA" w:rsidRPr="00983C41" w:rsidRDefault="00A414CA" w:rsidP="00DB6918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Удовлетворенность родителей </w:t>
            </w:r>
            <w:r w:rsidR="00C76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обучающихся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работой  педагога (по результатам анкетирования)</w:t>
            </w:r>
            <w:r w:rsidRPr="00983C41">
              <w:rPr>
                <w:sz w:val="24"/>
                <w:szCs w:val="24"/>
              </w:rPr>
              <w:t xml:space="preserve">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70 - 80%</w:t>
            </w:r>
          </w:p>
        </w:tc>
        <w:tc>
          <w:tcPr>
            <w:tcW w:w="1559" w:type="dxa"/>
          </w:tcPr>
          <w:p w:rsidR="00A414CA" w:rsidRPr="00983C41" w:rsidRDefault="00A414C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414CA" w:rsidRPr="00983C41" w:rsidTr="00FF2D76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A414CA" w:rsidRPr="00983C41" w:rsidRDefault="00A414C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14CA" w:rsidRPr="00983C41" w:rsidRDefault="00A414CA" w:rsidP="00983C41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414CA" w:rsidRPr="00983C41" w:rsidRDefault="00A414CA" w:rsidP="00983C41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A414CA" w:rsidRPr="00983C41" w:rsidRDefault="00A414CA" w:rsidP="00C760BD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Удовлетворенность родителей </w:t>
            </w:r>
            <w:r w:rsidR="00C76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обучающихся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работой  педагога </w:t>
            </w:r>
            <w:r w:rsidR="002B38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 результатам анкетирования)</w:t>
            </w:r>
            <w:r w:rsidRPr="00983C41">
              <w:rPr>
                <w:sz w:val="24"/>
                <w:szCs w:val="24"/>
              </w:rPr>
              <w:t xml:space="preserve">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81 - 90%</w:t>
            </w:r>
          </w:p>
        </w:tc>
        <w:tc>
          <w:tcPr>
            <w:tcW w:w="1559" w:type="dxa"/>
          </w:tcPr>
          <w:p w:rsidR="00A414CA" w:rsidRPr="00983C41" w:rsidRDefault="00A414C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414CA" w:rsidRPr="00983C41" w:rsidTr="00FF2D76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A414CA" w:rsidRPr="00983C41" w:rsidRDefault="00A414C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14CA" w:rsidRPr="00983C41" w:rsidRDefault="00A414CA" w:rsidP="00983C41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A414CA" w:rsidRPr="00983C41" w:rsidRDefault="00A414CA" w:rsidP="00983C41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A414CA" w:rsidRPr="00983C41" w:rsidRDefault="00A414CA" w:rsidP="00C760BD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Удовлетворенность родителей </w:t>
            </w:r>
            <w:r w:rsidR="00C760B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обучающихся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работой  педагога </w:t>
            </w:r>
            <w:r w:rsidR="002B38B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(по результатам анкетирования)</w:t>
            </w:r>
            <w:r w:rsidRPr="00983C41">
              <w:rPr>
                <w:sz w:val="24"/>
                <w:szCs w:val="24"/>
              </w:rPr>
              <w:t xml:space="preserve">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91 - 100%</w:t>
            </w:r>
          </w:p>
        </w:tc>
        <w:tc>
          <w:tcPr>
            <w:tcW w:w="1559" w:type="dxa"/>
          </w:tcPr>
          <w:p w:rsidR="00A414CA" w:rsidRPr="00983C41" w:rsidRDefault="00A414CA" w:rsidP="00D5523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C53BFA" w:rsidRPr="00983C41" w:rsidRDefault="00C53BFA" w:rsidP="00CF2880">
      <w:pPr>
        <w:jc w:val="center"/>
        <w:rPr>
          <w:b/>
        </w:rPr>
      </w:pPr>
    </w:p>
    <w:p w:rsidR="00BE553D" w:rsidRPr="00DE4C94" w:rsidRDefault="00765A44" w:rsidP="0036127E">
      <w:pPr>
        <w:jc w:val="center"/>
      </w:pPr>
      <w:r w:rsidRPr="007E031C">
        <w:rPr>
          <w:b/>
        </w:rPr>
        <w:t xml:space="preserve">Раздел </w:t>
      </w:r>
      <w:r w:rsidR="008F77D0" w:rsidRPr="007E031C">
        <w:rPr>
          <w:b/>
        </w:rPr>
        <w:t>2</w:t>
      </w:r>
      <w:r w:rsidR="00BE553D" w:rsidRPr="007E031C">
        <w:rPr>
          <w:b/>
        </w:rPr>
        <w:t>.</w:t>
      </w:r>
      <w:r w:rsidR="00CF2880" w:rsidRPr="00DE4C94">
        <w:t xml:space="preserve"> </w:t>
      </w:r>
      <w:r w:rsidR="00543C03" w:rsidRPr="00DE4C94">
        <w:t>Выявление развития у обучающихся способностей к научной (интеллектуальной), творческой, физкультурно-спортивной деятельности</w:t>
      </w:r>
    </w:p>
    <w:p w:rsidR="00DE4C94" w:rsidRPr="00983C41" w:rsidRDefault="00DE4C94" w:rsidP="00983C41">
      <w:pPr>
        <w:rPr>
          <w:b/>
          <w:sz w:val="28"/>
          <w:szCs w:val="28"/>
        </w:rPr>
      </w:pPr>
    </w:p>
    <w:tbl>
      <w:tblPr>
        <w:tblW w:w="1526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140"/>
        <w:gridCol w:w="3686"/>
        <w:gridCol w:w="7229"/>
        <w:gridCol w:w="1505"/>
      </w:tblGrid>
      <w:tr w:rsidR="00F964F3" w:rsidRPr="00983C41" w:rsidTr="00543C03">
        <w:tc>
          <w:tcPr>
            <w:tcW w:w="702" w:type="dxa"/>
            <w:vMerge w:val="restart"/>
            <w:shd w:val="clear" w:color="auto" w:fill="auto"/>
          </w:tcPr>
          <w:p w:rsidR="00F964F3" w:rsidRPr="00983C41" w:rsidRDefault="00F964F3" w:rsidP="00BE553D">
            <w:pPr>
              <w:jc w:val="center"/>
              <w:rPr>
                <w:b/>
              </w:rPr>
            </w:pPr>
            <w:r w:rsidRPr="00983C41">
              <w:rPr>
                <w:b/>
              </w:rPr>
              <w:t>№ п/п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964F3" w:rsidRPr="00983C41" w:rsidRDefault="006A1DD7" w:rsidP="00BE553D">
            <w:pPr>
              <w:jc w:val="center"/>
              <w:rPr>
                <w:b/>
              </w:rPr>
            </w:pPr>
            <w:r w:rsidRPr="00983C41">
              <w:rPr>
                <w:b/>
              </w:rPr>
              <w:t>Показатель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964F3" w:rsidRPr="00983C41" w:rsidRDefault="00543C03" w:rsidP="00BE553D">
            <w:pPr>
              <w:jc w:val="center"/>
              <w:rPr>
                <w:b/>
              </w:rPr>
            </w:pPr>
            <w:r w:rsidRPr="00983C41">
              <w:rPr>
                <w:b/>
              </w:rPr>
              <w:t>Источники информации</w:t>
            </w:r>
          </w:p>
        </w:tc>
        <w:tc>
          <w:tcPr>
            <w:tcW w:w="8734" w:type="dxa"/>
            <w:gridSpan w:val="2"/>
          </w:tcPr>
          <w:p w:rsidR="00F964F3" w:rsidRPr="00983C41" w:rsidRDefault="00F964F3" w:rsidP="00BE553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Оценочная шкала</w:t>
            </w:r>
          </w:p>
        </w:tc>
      </w:tr>
      <w:tr w:rsidR="00F964F3" w:rsidRPr="00983C41" w:rsidTr="00543C03">
        <w:tc>
          <w:tcPr>
            <w:tcW w:w="702" w:type="dxa"/>
            <w:vMerge/>
            <w:shd w:val="clear" w:color="auto" w:fill="auto"/>
          </w:tcPr>
          <w:p w:rsidR="00F964F3" w:rsidRPr="00983C41" w:rsidRDefault="00F964F3" w:rsidP="00BE553D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964F3" w:rsidRPr="00983C41" w:rsidRDefault="00F964F3" w:rsidP="00BE553D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F964F3" w:rsidRPr="00983C41" w:rsidRDefault="00F964F3" w:rsidP="00BE553D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F964F3" w:rsidRPr="00983C41" w:rsidRDefault="00F964F3" w:rsidP="00BE553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критерии оцен</w:t>
            </w: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вания</w:t>
            </w:r>
          </w:p>
        </w:tc>
        <w:tc>
          <w:tcPr>
            <w:tcW w:w="1505" w:type="dxa"/>
          </w:tcPr>
          <w:p w:rsidR="00F964F3" w:rsidRPr="00983C41" w:rsidRDefault="00F964F3" w:rsidP="00BE553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оценка</w:t>
            </w:r>
          </w:p>
          <w:p w:rsidR="00F964F3" w:rsidRPr="00983C41" w:rsidRDefault="00CF2880" w:rsidP="00BE553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(0</w:t>
            </w:r>
            <w:r w:rsidR="00F964F3"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-3 ба</w:t>
            </w:r>
            <w:r w:rsidR="00F964F3"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</w:t>
            </w:r>
            <w:r w:rsidR="00F964F3"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ла)</w:t>
            </w:r>
          </w:p>
        </w:tc>
      </w:tr>
      <w:tr w:rsidR="00C8762A" w:rsidRPr="00983C41" w:rsidTr="00543C03">
        <w:trPr>
          <w:trHeight w:val="488"/>
        </w:trPr>
        <w:tc>
          <w:tcPr>
            <w:tcW w:w="702" w:type="dxa"/>
            <w:vMerge w:val="restart"/>
            <w:shd w:val="clear" w:color="auto" w:fill="auto"/>
          </w:tcPr>
          <w:p w:rsidR="00C8762A" w:rsidRPr="00983C41" w:rsidRDefault="004F6BB3" w:rsidP="00F964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8762A" w:rsidRPr="00521D0F" w:rsidRDefault="00C8762A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Результаты участия обучающихся в конкурсах, фестивалях, выставках, соревнованиях, конференциях, олимпиадах и др. меропри</w:t>
            </w: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тиях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8762A" w:rsidRPr="00521D0F" w:rsidRDefault="00543C03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</w:t>
            </w:r>
            <w:r w:rsidR="00C8762A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результат</w:t>
            </w: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ах</w:t>
            </w:r>
            <w:r w:rsidR="00C8762A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участия обучающихся в конкурсах, выставках, соревнованиях и др. мероприятиях, </w:t>
            </w: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проводимых</w:t>
            </w:r>
            <w:r w:rsidR="00C8762A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BE553D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межаттестацио</w:t>
            </w:r>
            <w:r w:rsidR="00BE553D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="00BE553D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ный период (Раздел </w:t>
            </w: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BE553D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Приложения к заявлению).</w:t>
            </w:r>
          </w:p>
        </w:tc>
        <w:tc>
          <w:tcPr>
            <w:tcW w:w="7229" w:type="dxa"/>
          </w:tcPr>
          <w:p w:rsidR="00C8762A" w:rsidRPr="00521D0F" w:rsidRDefault="00C8762A" w:rsidP="00DA73B0">
            <w:pPr>
              <w:rPr>
                <w:i/>
              </w:rPr>
            </w:pPr>
            <w:r w:rsidRPr="00521D0F">
              <w:t xml:space="preserve">Отсутствие документов в данном показателе </w:t>
            </w:r>
          </w:p>
        </w:tc>
        <w:tc>
          <w:tcPr>
            <w:tcW w:w="1505" w:type="dxa"/>
          </w:tcPr>
          <w:p w:rsidR="00C8762A" w:rsidRPr="00521D0F" w:rsidRDefault="00C8762A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8762A" w:rsidRPr="00983C41" w:rsidTr="007332BA">
        <w:trPr>
          <w:trHeight w:val="565"/>
        </w:trPr>
        <w:tc>
          <w:tcPr>
            <w:tcW w:w="702" w:type="dxa"/>
            <w:vMerge/>
            <w:shd w:val="clear" w:color="auto" w:fill="auto"/>
          </w:tcPr>
          <w:p w:rsidR="00C8762A" w:rsidRPr="00983C41" w:rsidRDefault="00C8762A" w:rsidP="00F964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8762A" w:rsidRPr="00521D0F" w:rsidRDefault="00C8762A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8762A" w:rsidRPr="00521D0F" w:rsidRDefault="00C8762A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C8762A" w:rsidRPr="00521D0F" w:rsidRDefault="00C8762A" w:rsidP="00B87776">
            <w:pPr>
              <w:ind w:right="-108"/>
            </w:pPr>
            <w:r w:rsidRPr="00521D0F">
              <w:t xml:space="preserve">Обучающиеся </w:t>
            </w:r>
            <w:r w:rsidR="00543C03" w:rsidRPr="00521D0F">
              <w:t>–</w:t>
            </w:r>
            <w:r w:rsidRPr="00521D0F">
              <w:t xml:space="preserve"> победители / </w:t>
            </w:r>
            <w:r w:rsidR="00B87776" w:rsidRPr="00521D0F">
              <w:t>лауреат</w:t>
            </w:r>
            <w:r w:rsidR="00543C03" w:rsidRPr="00521D0F">
              <w:t>ы</w:t>
            </w:r>
            <w:r w:rsidR="007332BA" w:rsidRPr="00521D0F">
              <w:t xml:space="preserve"> очных</w:t>
            </w:r>
            <w:r w:rsidRPr="00521D0F">
              <w:t xml:space="preserve"> муниципальных мероприяти</w:t>
            </w:r>
            <w:r w:rsidR="00543C03" w:rsidRPr="00521D0F">
              <w:t>й</w:t>
            </w:r>
          </w:p>
        </w:tc>
        <w:tc>
          <w:tcPr>
            <w:tcW w:w="1505" w:type="dxa"/>
          </w:tcPr>
          <w:p w:rsidR="00C8762A" w:rsidRPr="00521D0F" w:rsidRDefault="00C8762A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7332BA" w:rsidRPr="00983C41" w:rsidTr="00543C03">
        <w:trPr>
          <w:trHeight w:val="558"/>
        </w:trPr>
        <w:tc>
          <w:tcPr>
            <w:tcW w:w="702" w:type="dxa"/>
            <w:vMerge/>
            <w:shd w:val="clear" w:color="auto" w:fill="auto"/>
          </w:tcPr>
          <w:p w:rsidR="007332BA" w:rsidRPr="00983C41" w:rsidRDefault="007332BA" w:rsidP="00F964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7332BA" w:rsidRPr="00521D0F" w:rsidRDefault="007332BA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7332BA" w:rsidRPr="00521D0F" w:rsidRDefault="007332BA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7332BA" w:rsidRPr="00521D0F" w:rsidRDefault="007332BA" w:rsidP="00DA73B0">
            <w:r w:rsidRPr="00521D0F">
              <w:t xml:space="preserve">Обучающиеся – победители / </w:t>
            </w:r>
            <w:r w:rsidR="00B87776" w:rsidRPr="00521D0F">
              <w:t>лауреаты</w:t>
            </w:r>
            <w:r w:rsidRPr="00521D0F">
              <w:t xml:space="preserve"> очных региональных мероприят</w:t>
            </w:r>
            <w:r w:rsidRPr="00521D0F">
              <w:t>и</w:t>
            </w:r>
            <w:r w:rsidRPr="00521D0F">
              <w:t xml:space="preserve">й </w:t>
            </w:r>
          </w:p>
        </w:tc>
        <w:tc>
          <w:tcPr>
            <w:tcW w:w="1505" w:type="dxa"/>
          </w:tcPr>
          <w:p w:rsidR="007332BA" w:rsidRPr="00521D0F" w:rsidRDefault="007332BA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B87776" w:rsidRPr="00983C41" w:rsidTr="00543C03">
        <w:trPr>
          <w:trHeight w:val="546"/>
        </w:trPr>
        <w:tc>
          <w:tcPr>
            <w:tcW w:w="702" w:type="dxa"/>
            <w:vMerge/>
            <w:shd w:val="clear" w:color="auto" w:fill="auto"/>
          </w:tcPr>
          <w:p w:rsidR="00B87776" w:rsidRPr="00983C41" w:rsidRDefault="00B87776" w:rsidP="00F964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87776" w:rsidRPr="00521D0F" w:rsidRDefault="00B87776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87776" w:rsidRPr="00521D0F" w:rsidRDefault="00B87776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B87776" w:rsidRPr="00521D0F" w:rsidRDefault="00B87776" w:rsidP="008D4D1A">
            <w:pPr>
              <w:pStyle w:val="a8"/>
              <w:rPr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Обучающиеся – победители / лауреаты очных всероссийских, международных  мероприятий</w:t>
            </w:r>
            <w:r w:rsidR="008D4D1A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05" w:type="dxa"/>
          </w:tcPr>
          <w:p w:rsidR="00B87776" w:rsidRPr="00521D0F" w:rsidRDefault="00B87776" w:rsidP="00E004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B87776" w:rsidRPr="00983C41" w:rsidTr="00543C03">
        <w:trPr>
          <w:trHeight w:val="540"/>
        </w:trPr>
        <w:tc>
          <w:tcPr>
            <w:tcW w:w="702" w:type="dxa"/>
            <w:vMerge/>
            <w:shd w:val="clear" w:color="auto" w:fill="auto"/>
          </w:tcPr>
          <w:p w:rsidR="00B87776" w:rsidRPr="00983C41" w:rsidRDefault="00B87776" w:rsidP="00F964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87776" w:rsidRPr="00521D0F" w:rsidRDefault="00B87776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87776" w:rsidRPr="00521D0F" w:rsidRDefault="00B87776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B87776" w:rsidRPr="00521D0F" w:rsidRDefault="00B87776" w:rsidP="008D4D1A">
            <w:r w:rsidRPr="00521D0F">
              <w:t>Обучающиеся – победители / лауреаты заочных</w:t>
            </w:r>
            <w:r w:rsidR="008D4D1A" w:rsidRPr="00521D0F">
              <w:t xml:space="preserve"> </w:t>
            </w:r>
            <w:r w:rsidR="008D4D1A" w:rsidRPr="00DB6918">
              <w:t>(некоммерческих)</w:t>
            </w:r>
            <w:r w:rsidRPr="00521D0F">
              <w:rPr>
                <w:color w:val="FF0000"/>
              </w:rPr>
              <w:t xml:space="preserve"> </w:t>
            </w:r>
            <w:r w:rsidRPr="00521D0F">
              <w:t>региональных, мероприят</w:t>
            </w:r>
            <w:r w:rsidRPr="00521D0F">
              <w:t>и</w:t>
            </w:r>
            <w:r w:rsidRPr="00521D0F">
              <w:t>й</w:t>
            </w:r>
            <w:r w:rsidR="008D4D1A" w:rsidRPr="00521D0F">
              <w:t xml:space="preserve"> </w:t>
            </w:r>
          </w:p>
        </w:tc>
        <w:tc>
          <w:tcPr>
            <w:tcW w:w="1505" w:type="dxa"/>
          </w:tcPr>
          <w:p w:rsidR="00B87776" w:rsidRPr="00521D0F" w:rsidRDefault="00B87776" w:rsidP="00E004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87776" w:rsidRPr="00983C41" w:rsidTr="00543C03">
        <w:trPr>
          <w:trHeight w:val="540"/>
        </w:trPr>
        <w:tc>
          <w:tcPr>
            <w:tcW w:w="702" w:type="dxa"/>
            <w:vMerge/>
            <w:shd w:val="clear" w:color="auto" w:fill="auto"/>
          </w:tcPr>
          <w:p w:rsidR="00B87776" w:rsidRPr="00983C41" w:rsidRDefault="00B87776" w:rsidP="00F964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87776" w:rsidRPr="00521D0F" w:rsidRDefault="00B87776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87776" w:rsidRPr="00521D0F" w:rsidRDefault="00B87776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B87776" w:rsidRPr="00521D0F" w:rsidRDefault="00B87776" w:rsidP="008D4D1A">
            <w:pPr>
              <w:pStyle w:val="a8"/>
              <w:rPr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Обучающиеся – победители / лауреаты </w:t>
            </w:r>
            <w:r w:rsidR="006D2930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</w:t>
            </w: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очных</w:t>
            </w:r>
            <w:r w:rsidR="008D4D1A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D4D1A" w:rsidRPr="00DB6918">
              <w:rPr>
                <w:rFonts w:ascii="Times New Roman" w:hAnsi="Times New Roman"/>
                <w:sz w:val="24"/>
                <w:szCs w:val="24"/>
              </w:rPr>
              <w:t>(некоммерческих)</w:t>
            </w: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всероссийских мероприятий</w:t>
            </w:r>
            <w:r w:rsidR="008D4D1A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05" w:type="dxa"/>
          </w:tcPr>
          <w:p w:rsidR="00B87776" w:rsidRPr="00521D0F" w:rsidRDefault="006D2930" w:rsidP="00E004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B87776" w:rsidRPr="00983C41" w:rsidTr="00543C03">
        <w:trPr>
          <w:trHeight w:val="540"/>
        </w:trPr>
        <w:tc>
          <w:tcPr>
            <w:tcW w:w="702" w:type="dxa"/>
            <w:vMerge/>
            <w:shd w:val="clear" w:color="auto" w:fill="auto"/>
          </w:tcPr>
          <w:p w:rsidR="00B87776" w:rsidRPr="00983C41" w:rsidRDefault="00B87776" w:rsidP="00F964F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B87776" w:rsidRPr="00521D0F" w:rsidRDefault="00B87776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87776" w:rsidRPr="00521D0F" w:rsidRDefault="00B87776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B87776" w:rsidRPr="00521D0F" w:rsidRDefault="00B87776" w:rsidP="008D4D1A">
            <w:r w:rsidRPr="00521D0F">
              <w:t xml:space="preserve">Обучающиеся – победители / лауреаты заочных </w:t>
            </w:r>
            <w:r w:rsidR="008D4D1A" w:rsidRPr="00DB6918">
              <w:t xml:space="preserve">(некоммерческих) </w:t>
            </w:r>
            <w:r w:rsidRPr="00521D0F">
              <w:t>международных мероприят</w:t>
            </w:r>
            <w:r w:rsidRPr="00521D0F">
              <w:t>и</w:t>
            </w:r>
            <w:r w:rsidRPr="00521D0F">
              <w:t>й</w:t>
            </w:r>
            <w:r w:rsidR="008D4D1A" w:rsidRPr="00521D0F">
              <w:t xml:space="preserve"> </w:t>
            </w:r>
          </w:p>
        </w:tc>
        <w:tc>
          <w:tcPr>
            <w:tcW w:w="1505" w:type="dxa"/>
          </w:tcPr>
          <w:p w:rsidR="00B87776" w:rsidRPr="00521D0F" w:rsidRDefault="006D2930" w:rsidP="00E004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C53BFA" w:rsidRPr="00983C41" w:rsidRDefault="00C53BFA" w:rsidP="00765A44">
      <w:pPr>
        <w:jc w:val="center"/>
        <w:rPr>
          <w:b/>
        </w:rPr>
      </w:pPr>
    </w:p>
    <w:p w:rsidR="00765A44" w:rsidRPr="00DE4C94" w:rsidRDefault="00765A44" w:rsidP="00765A44">
      <w:pPr>
        <w:jc w:val="center"/>
      </w:pPr>
      <w:r w:rsidRPr="007E031C">
        <w:rPr>
          <w:b/>
        </w:rPr>
        <w:t xml:space="preserve">Раздел </w:t>
      </w:r>
      <w:r w:rsidR="008F77D0" w:rsidRPr="007E031C">
        <w:rPr>
          <w:b/>
        </w:rPr>
        <w:t>3</w:t>
      </w:r>
      <w:r w:rsidR="00543C03" w:rsidRPr="00DE4C94">
        <w:t>.</w:t>
      </w:r>
      <w:r w:rsidR="00CF2880" w:rsidRPr="00DE4C94">
        <w:t xml:space="preserve"> </w:t>
      </w:r>
      <w:r w:rsidR="007332BA" w:rsidRPr="00DE4C94">
        <w:t>Личный вклад в повышение качества образования, совершенствование методов обучения и воспитания, транслирование опыта практических результатов своей профессиональной деятельности</w:t>
      </w:r>
    </w:p>
    <w:p w:rsidR="0041412E" w:rsidRPr="00983C41" w:rsidRDefault="0041412E" w:rsidP="00765A44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3827"/>
        <w:gridCol w:w="7229"/>
        <w:gridCol w:w="1559"/>
      </w:tblGrid>
      <w:tr w:rsidR="006564CC" w:rsidRPr="00983C41" w:rsidTr="00E921F9">
        <w:tc>
          <w:tcPr>
            <w:tcW w:w="709" w:type="dxa"/>
            <w:vMerge w:val="restart"/>
            <w:shd w:val="clear" w:color="auto" w:fill="auto"/>
          </w:tcPr>
          <w:p w:rsidR="006564CC" w:rsidRPr="00983C41" w:rsidRDefault="006564CC" w:rsidP="006564CC">
            <w:pPr>
              <w:jc w:val="center"/>
              <w:rPr>
                <w:b/>
              </w:rPr>
            </w:pPr>
            <w:r w:rsidRPr="00983C41">
              <w:rPr>
                <w:b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564CC" w:rsidRPr="00983C41" w:rsidRDefault="006A1DD7" w:rsidP="006564CC">
            <w:pPr>
              <w:jc w:val="center"/>
              <w:rPr>
                <w:b/>
              </w:rPr>
            </w:pPr>
            <w:r w:rsidRPr="00983C41">
              <w:rPr>
                <w:b/>
              </w:rPr>
              <w:t>Показатель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564CC" w:rsidRPr="00983C41" w:rsidRDefault="0041412E" w:rsidP="006564CC">
            <w:pPr>
              <w:jc w:val="center"/>
              <w:rPr>
                <w:b/>
              </w:rPr>
            </w:pPr>
            <w:r w:rsidRPr="00983C41">
              <w:rPr>
                <w:b/>
              </w:rPr>
              <w:t>Источники информации</w:t>
            </w:r>
          </w:p>
        </w:tc>
        <w:tc>
          <w:tcPr>
            <w:tcW w:w="8788" w:type="dxa"/>
            <w:gridSpan w:val="2"/>
          </w:tcPr>
          <w:p w:rsidR="006564CC" w:rsidRPr="00983C41" w:rsidRDefault="006564CC" w:rsidP="006564C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Оценочная шкала</w:t>
            </w:r>
          </w:p>
        </w:tc>
      </w:tr>
      <w:tr w:rsidR="006564CC" w:rsidRPr="00983C41" w:rsidTr="00E921F9">
        <w:tc>
          <w:tcPr>
            <w:tcW w:w="709" w:type="dxa"/>
            <w:vMerge/>
            <w:shd w:val="clear" w:color="auto" w:fill="auto"/>
          </w:tcPr>
          <w:p w:rsidR="006564CC" w:rsidRPr="00983C41" w:rsidRDefault="006564CC" w:rsidP="006564CC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564CC" w:rsidRPr="00983C41" w:rsidRDefault="006564CC" w:rsidP="006564CC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564CC" w:rsidRPr="00983C41" w:rsidRDefault="006564CC" w:rsidP="006564CC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6564CC" w:rsidRPr="00983C41" w:rsidRDefault="006564CC" w:rsidP="006564C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критерии оцен</w:t>
            </w: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вания</w:t>
            </w:r>
          </w:p>
        </w:tc>
        <w:tc>
          <w:tcPr>
            <w:tcW w:w="1559" w:type="dxa"/>
          </w:tcPr>
          <w:p w:rsidR="006564CC" w:rsidRPr="00983C41" w:rsidRDefault="006564CC" w:rsidP="006564C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оценка</w:t>
            </w:r>
          </w:p>
          <w:p w:rsidR="006564CC" w:rsidRPr="00983C41" w:rsidRDefault="00CF2880" w:rsidP="006564CC">
            <w:pPr>
              <w:jc w:val="center"/>
              <w:rPr>
                <w:b/>
              </w:rPr>
            </w:pPr>
            <w:r w:rsidRPr="00983C41">
              <w:rPr>
                <w:b/>
              </w:rPr>
              <w:t>(0</w:t>
            </w:r>
            <w:r w:rsidR="006564CC" w:rsidRPr="00983C41">
              <w:rPr>
                <w:b/>
              </w:rPr>
              <w:t>-3 ба</w:t>
            </w:r>
            <w:r w:rsidR="006564CC" w:rsidRPr="00983C41">
              <w:rPr>
                <w:b/>
              </w:rPr>
              <w:t>л</w:t>
            </w:r>
            <w:r w:rsidR="006564CC" w:rsidRPr="00983C41">
              <w:rPr>
                <w:b/>
              </w:rPr>
              <w:t>ла)</w:t>
            </w:r>
          </w:p>
        </w:tc>
      </w:tr>
      <w:tr w:rsidR="00236477" w:rsidRPr="00983C41" w:rsidTr="00E921F9">
        <w:trPr>
          <w:trHeight w:val="337"/>
        </w:trPr>
        <w:tc>
          <w:tcPr>
            <w:tcW w:w="709" w:type="dxa"/>
            <w:vMerge w:val="restart"/>
            <w:shd w:val="clear" w:color="auto" w:fill="auto"/>
          </w:tcPr>
          <w:p w:rsidR="00236477" w:rsidRPr="00983C41" w:rsidRDefault="00236477" w:rsidP="006564CC">
            <w:pPr>
              <w:pStyle w:val="af0"/>
              <w:jc w:val="center"/>
            </w:pPr>
            <w:r w:rsidRPr="00983C41">
              <w:t>3.1.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36477" w:rsidRPr="00983C41" w:rsidRDefault="00236477" w:rsidP="00E921F9">
            <w:pPr>
              <w:jc w:val="both"/>
            </w:pPr>
            <w:r w:rsidRPr="00983C41">
              <w:t>Результаты совершенствования методов обучения и воспитания</w:t>
            </w:r>
          </w:p>
          <w:p w:rsidR="00236477" w:rsidRPr="00983C41" w:rsidRDefault="00236477" w:rsidP="00E921F9">
            <w:pPr>
              <w:jc w:val="both"/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236477" w:rsidRPr="00983C41" w:rsidRDefault="00236477" w:rsidP="00E921F9">
            <w:pPr>
              <w:ind w:left="33" w:hanging="33"/>
              <w:jc w:val="both"/>
              <w:rPr>
                <w:bCs/>
                <w:iCs/>
              </w:rPr>
            </w:pPr>
            <w:r w:rsidRPr="00983C41">
              <w:rPr>
                <w:bCs/>
                <w:iCs/>
              </w:rPr>
              <w:t>Заявление на аттестацию, копии докуме</w:t>
            </w:r>
            <w:r w:rsidR="00E921F9">
              <w:rPr>
                <w:bCs/>
                <w:iCs/>
              </w:rPr>
              <w:t xml:space="preserve">нтов о повышении квалификации </w:t>
            </w:r>
            <w:r w:rsidRPr="00983C41">
              <w:rPr>
                <w:bCs/>
                <w:iCs/>
              </w:rPr>
              <w:t>профессиональной переподготовке</w:t>
            </w:r>
          </w:p>
          <w:p w:rsidR="00236477" w:rsidRPr="00983C41" w:rsidRDefault="00236477" w:rsidP="00E921F9">
            <w:pPr>
              <w:ind w:left="33" w:hanging="33"/>
              <w:jc w:val="both"/>
            </w:pPr>
          </w:p>
        </w:tc>
        <w:tc>
          <w:tcPr>
            <w:tcW w:w="7229" w:type="dxa"/>
          </w:tcPr>
          <w:p w:rsidR="00236477" w:rsidRPr="00983C41" w:rsidRDefault="00236477" w:rsidP="00DA73B0">
            <w:pPr>
              <w:pStyle w:val="ae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83C41">
              <w:rPr>
                <w:rFonts w:ascii="Times New Roman" w:hAnsi="Times New Roman"/>
                <w:sz w:val="24"/>
                <w:szCs w:val="24"/>
              </w:rPr>
              <w:t xml:space="preserve">Отсутствие сведений или подтверждающих документов </w:t>
            </w:r>
          </w:p>
        </w:tc>
        <w:tc>
          <w:tcPr>
            <w:tcW w:w="1559" w:type="dxa"/>
          </w:tcPr>
          <w:p w:rsidR="00236477" w:rsidRPr="00983C41" w:rsidRDefault="00236477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236477" w:rsidRPr="00983C41" w:rsidTr="00E921F9">
        <w:trPr>
          <w:trHeight w:val="271"/>
        </w:trPr>
        <w:tc>
          <w:tcPr>
            <w:tcW w:w="709" w:type="dxa"/>
            <w:vMerge/>
            <w:shd w:val="clear" w:color="auto" w:fill="auto"/>
          </w:tcPr>
          <w:p w:rsidR="00236477" w:rsidRPr="00983C41" w:rsidRDefault="00236477" w:rsidP="006564CC">
            <w:pPr>
              <w:pStyle w:val="af0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36477" w:rsidRPr="00983C41" w:rsidRDefault="00236477" w:rsidP="00E921F9">
            <w:pPr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236477" w:rsidRPr="00983C41" w:rsidRDefault="00236477" w:rsidP="00E921F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229" w:type="dxa"/>
          </w:tcPr>
          <w:p w:rsidR="00236477" w:rsidRPr="00983C41" w:rsidRDefault="00236477" w:rsidP="00DA73B0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3C41">
              <w:rPr>
                <w:rFonts w:ascii="Times New Roman" w:hAnsi="Times New Roman"/>
                <w:sz w:val="24"/>
                <w:szCs w:val="24"/>
              </w:rPr>
              <w:t>Повышение квалификации по направлению деятельности в межаттестационный период</w:t>
            </w:r>
          </w:p>
        </w:tc>
        <w:tc>
          <w:tcPr>
            <w:tcW w:w="1559" w:type="dxa"/>
          </w:tcPr>
          <w:p w:rsidR="00236477" w:rsidRPr="00983C41" w:rsidRDefault="00236477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36477" w:rsidRPr="00983C41" w:rsidTr="00E921F9">
        <w:trPr>
          <w:trHeight w:val="549"/>
        </w:trPr>
        <w:tc>
          <w:tcPr>
            <w:tcW w:w="709" w:type="dxa"/>
            <w:vMerge/>
            <w:shd w:val="clear" w:color="auto" w:fill="auto"/>
          </w:tcPr>
          <w:p w:rsidR="00236477" w:rsidRPr="00983C41" w:rsidRDefault="00236477" w:rsidP="006564CC">
            <w:pPr>
              <w:pStyle w:val="af0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36477" w:rsidRPr="00983C41" w:rsidRDefault="00236477" w:rsidP="00E921F9">
            <w:pPr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236477" w:rsidRPr="00983C41" w:rsidRDefault="00236477" w:rsidP="00E921F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229" w:type="dxa"/>
          </w:tcPr>
          <w:p w:rsidR="00236477" w:rsidRPr="00522F27" w:rsidRDefault="00236477" w:rsidP="00522F27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3C4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522F27" w:rsidRPr="00983C41">
              <w:rPr>
                <w:rFonts w:ascii="Times New Roman" w:hAnsi="Times New Roman"/>
                <w:sz w:val="24"/>
                <w:szCs w:val="24"/>
              </w:rPr>
              <w:t xml:space="preserve"> по направлению деятельности</w:t>
            </w:r>
            <w:r w:rsidRPr="00983C41">
              <w:rPr>
                <w:rFonts w:ascii="Times New Roman" w:hAnsi="Times New Roman"/>
                <w:sz w:val="24"/>
                <w:szCs w:val="24"/>
              </w:rPr>
              <w:t xml:space="preserve"> в межаттестационный период</w:t>
            </w:r>
            <w:r w:rsidR="00522F27" w:rsidRPr="00522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F27">
              <w:rPr>
                <w:rFonts w:ascii="Times New Roman" w:hAnsi="Times New Roman"/>
                <w:sz w:val="24"/>
                <w:szCs w:val="24"/>
              </w:rPr>
              <w:t>(инновационный уровень)</w:t>
            </w:r>
          </w:p>
        </w:tc>
        <w:tc>
          <w:tcPr>
            <w:tcW w:w="1559" w:type="dxa"/>
          </w:tcPr>
          <w:p w:rsidR="00236477" w:rsidRPr="00983C41" w:rsidRDefault="00522F27" w:rsidP="00522F2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36477" w:rsidRPr="00983C41" w:rsidTr="00E921F9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236477" w:rsidRPr="00983C41" w:rsidRDefault="00236477" w:rsidP="006564CC">
            <w:pPr>
              <w:pStyle w:val="af0"/>
              <w:jc w:val="center"/>
            </w:pPr>
          </w:p>
        </w:tc>
        <w:tc>
          <w:tcPr>
            <w:tcW w:w="2127" w:type="dxa"/>
            <w:vMerge/>
            <w:shd w:val="clear" w:color="auto" w:fill="auto"/>
          </w:tcPr>
          <w:p w:rsidR="00236477" w:rsidRPr="00983C41" w:rsidRDefault="00236477" w:rsidP="00E921F9">
            <w:pPr>
              <w:jc w:val="both"/>
            </w:pPr>
          </w:p>
        </w:tc>
        <w:tc>
          <w:tcPr>
            <w:tcW w:w="3827" w:type="dxa"/>
            <w:vMerge/>
            <w:shd w:val="clear" w:color="auto" w:fill="auto"/>
          </w:tcPr>
          <w:p w:rsidR="00236477" w:rsidRPr="00983C41" w:rsidRDefault="00236477" w:rsidP="00E921F9">
            <w:pPr>
              <w:ind w:left="33" w:hanging="33"/>
              <w:jc w:val="both"/>
              <w:rPr>
                <w:bCs/>
                <w:iCs/>
              </w:rPr>
            </w:pPr>
          </w:p>
        </w:tc>
        <w:tc>
          <w:tcPr>
            <w:tcW w:w="7229" w:type="dxa"/>
          </w:tcPr>
          <w:p w:rsidR="00236477" w:rsidRPr="00983C41" w:rsidRDefault="00236477" w:rsidP="00236477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3C41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направлению деятельности в межаттестационный период</w:t>
            </w:r>
          </w:p>
        </w:tc>
        <w:tc>
          <w:tcPr>
            <w:tcW w:w="1559" w:type="dxa"/>
          </w:tcPr>
          <w:p w:rsidR="00236477" w:rsidRPr="00983C41" w:rsidRDefault="00522F27" w:rsidP="00A67E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C8762A" w:rsidRPr="00983C41" w:rsidTr="00E921F9">
        <w:trPr>
          <w:trHeight w:val="346"/>
        </w:trPr>
        <w:tc>
          <w:tcPr>
            <w:tcW w:w="709" w:type="dxa"/>
            <w:vMerge w:val="restart"/>
            <w:shd w:val="clear" w:color="auto" w:fill="auto"/>
          </w:tcPr>
          <w:p w:rsidR="00C8762A" w:rsidRPr="00983C41" w:rsidRDefault="008272BC" w:rsidP="004E080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8762A" w:rsidRPr="00983C41" w:rsidRDefault="00983C41" w:rsidP="00E921F9">
            <w:pPr>
              <w:jc w:val="both"/>
            </w:pPr>
            <w:r w:rsidRPr="00983C41">
              <w:t xml:space="preserve">Личный вклад в повышение качества образования, транслирование опыта практических результатов своей профессиональной деятельности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C8762A" w:rsidRPr="00983C41" w:rsidRDefault="00C70AC5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Сведения о </w:t>
            </w:r>
            <w:r w:rsidR="00DA73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="00DA73B0" w:rsidRPr="00DA73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ичн</w:t>
            </w:r>
            <w:r w:rsidR="00DA73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ом</w:t>
            </w:r>
            <w:r w:rsidR="00DA73B0" w:rsidRPr="00DA73B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вклад</w:t>
            </w:r>
            <w:r w:rsidR="00DA73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="00DA73B0" w:rsidRPr="00DA73B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повышение качества образования, транслирование опыта практических результатов своей профессиональной деятельности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(Раздел 3 Приложения к заявлению</w:t>
            </w:r>
            <w:r w:rsidR="009332F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п.3.1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7229" w:type="dxa"/>
          </w:tcPr>
          <w:p w:rsidR="00C8762A" w:rsidRPr="00983C41" w:rsidRDefault="00C8762A" w:rsidP="00DA73B0">
            <w:pPr>
              <w:pStyle w:val="ae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83C41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C70AC5" w:rsidRPr="00983C41">
              <w:rPr>
                <w:rFonts w:ascii="Times New Roman" w:hAnsi="Times New Roman"/>
                <w:sz w:val="24"/>
                <w:szCs w:val="24"/>
              </w:rPr>
              <w:t>сведений</w:t>
            </w:r>
          </w:p>
        </w:tc>
        <w:tc>
          <w:tcPr>
            <w:tcW w:w="1559" w:type="dxa"/>
          </w:tcPr>
          <w:p w:rsidR="00C8762A" w:rsidRPr="00983C41" w:rsidRDefault="00C8762A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C8762A" w:rsidRPr="00983C41" w:rsidTr="00E921F9">
        <w:trPr>
          <w:trHeight w:val="795"/>
        </w:trPr>
        <w:tc>
          <w:tcPr>
            <w:tcW w:w="709" w:type="dxa"/>
            <w:vMerge/>
            <w:shd w:val="clear" w:color="auto" w:fill="auto"/>
          </w:tcPr>
          <w:p w:rsidR="00C8762A" w:rsidRPr="00983C41" w:rsidRDefault="00C8762A" w:rsidP="004E080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762A" w:rsidRPr="00983C41" w:rsidRDefault="00C8762A" w:rsidP="00DA73B0"/>
        </w:tc>
        <w:tc>
          <w:tcPr>
            <w:tcW w:w="3827" w:type="dxa"/>
            <w:vMerge/>
            <w:shd w:val="clear" w:color="auto" w:fill="auto"/>
          </w:tcPr>
          <w:p w:rsidR="00C8762A" w:rsidRPr="00983C41" w:rsidRDefault="00C8762A" w:rsidP="00DA73B0"/>
        </w:tc>
        <w:tc>
          <w:tcPr>
            <w:tcW w:w="7229" w:type="dxa"/>
          </w:tcPr>
          <w:p w:rsidR="00C8762A" w:rsidRPr="00983C41" w:rsidRDefault="00C70AC5" w:rsidP="00DA73B0">
            <w:pPr>
              <w:pStyle w:val="a8"/>
              <w:ind w:left="33" w:hanging="3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ыступ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ление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педсоветах, семинарах, кру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лых столах, заседаниях методических объединениях пед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гогических работников на уровне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C8762A" w:rsidRPr="00983C41" w:rsidRDefault="00C8762A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8762A" w:rsidRPr="00983C41" w:rsidTr="00E921F9">
        <w:trPr>
          <w:trHeight w:val="924"/>
        </w:trPr>
        <w:tc>
          <w:tcPr>
            <w:tcW w:w="709" w:type="dxa"/>
            <w:vMerge/>
            <w:shd w:val="clear" w:color="auto" w:fill="auto"/>
          </w:tcPr>
          <w:p w:rsidR="00C8762A" w:rsidRPr="00983C41" w:rsidRDefault="00C8762A" w:rsidP="004E080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762A" w:rsidRPr="00983C41" w:rsidRDefault="00C8762A" w:rsidP="00DA73B0"/>
        </w:tc>
        <w:tc>
          <w:tcPr>
            <w:tcW w:w="3827" w:type="dxa"/>
            <w:vMerge/>
            <w:shd w:val="clear" w:color="auto" w:fill="auto"/>
          </w:tcPr>
          <w:p w:rsidR="00C8762A" w:rsidRPr="00983C41" w:rsidRDefault="00C8762A" w:rsidP="00DA73B0"/>
        </w:tc>
        <w:tc>
          <w:tcPr>
            <w:tcW w:w="7229" w:type="dxa"/>
          </w:tcPr>
          <w:p w:rsidR="00C8762A" w:rsidRPr="00983C41" w:rsidRDefault="00C70AC5" w:rsidP="00DA73B0">
            <w:pPr>
              <w:pStyle w:val="a8"/>
              <w:ind w:left="33" w:hanging="3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Выступление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семинарах, круглых столах, заседаниях методических объединениях педагогических работников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научно-практических конференциях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др.</w:t>
            </w:r>
            <w:r w:rsidR="00C8762A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муниципал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ьном уровне</w:t>
            </w:r>
          </w:p>
        </w:tc>
        <w:tc>
          <w:tcPr>
            <w:tcW w:w="1559" w:type="dxa"/>
          </w:tcPr>
          <w:p w:rsidR="00C8762A" w:rsidRPr="00983C41" w:rsidRDefault="00C8762A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8762A" w:rsidRPr="00983C41" w:rsidTr="00E921F9">
        <w:trPr>
          <w:trHeight w:val="839"/>
        </w:trPr>
        <w:tc>
          <w:tcPr>
            <w:tcW w:w="709" w:type="dxa"/>
            <w:vMerge/>
            <w:shd w:val="clear" w:color="auto" w:fill="auto"/>
          </w:tcPr>
          <w:p w:rsidR="00C8762A" w:rsidRPr="00983C41" w:rsidRDefault="00C8762A" w:rsidP="004E080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762A" w:rsidRPr="00983C41" w:rsidRDefault="00C8762A" w:rsidP="00DA73B0"/>
        </w:tc>
        <w:tc>
          <w:tcPr>
            <w:tcW w:w="3827" w:type="dxa"/>
            <w:vMerge/>
            <w:shd w:val="clear" w:color="auto" w:fill="auto"/>
          </w:tcPr>
          <w:p w:rsidR="00C8762A" w:rsidRPr="00983C41" w:rsidRDefault="00C8762A" w:rsidP="00DA73B0"/>
        </w:tc>
        <w:tc>
          <w:tcPr>
            <w:tcW w:w="7229" w:type="dxa"/>
          </w:tcPr>
          <w:p w:rsidR="00C8762A" w:rsidRPr="00983C41" w:rsidRDefault="00C70AC5" w:rsidP="00522F27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Выступление на семинарах, круглых столах, заседаниях методических объединениях педагогических работников, научно-практических конференциях и др. на региональном </w:t>
            </w:r>
            <w:r w:rsidR="00522F2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/</w:t>
            </w:r>
            <w:r w:rsidR="00522F27"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межрегиональн</w:t>
            </w:r>
            <w:r w:rsidR="00522F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ом </w:t>
            </w:r>
            <w:r w:rsidR="00522F27"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уровн</w:t>
            </w:r>
            <w:r w:rsidR="00522F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1559" w:type="dxa"/>
          </w:tcPr>
          <w:p w:rsidR="00C8762A" w:rsidRPr="00983C41" w:rsidRDefault="00C8762A" w:rsidP="004E080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</w:tr>
      <w:tr w:rsidR="00522F27" w:rsidRPr="00983C41" w:rsidTr="00E921F9">
        <w:trPr>
          <w:trHeight w:val="541"/>
        </w:trPr>
        <w:tc>
          <w:tcPr>
            <w:tcW w:w="709" w:type="dxa"/>
            <w:vMerge/>
            <w:shd w:val="clear" w:color="auto" w:fill="auto"/>
          </w:tcPr>
          <w:p w:rsidR="00522F27" w:rsidRPr="00983C41" w:rsidRDefault="00522F27" w:rsidP="004E080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2F27" w:rsidRPr="00983C41" w:rsidRDefault="00522F27" w:rsidP="00DA73B0"/>
        </w:tc>
        <w:tc>
          <w:tcPr>
            <w:tcW w:w="3827" w:type="dxa"/>
            <w:vMerge/>
            <w:shd w:val="clear" w:color="auto" w:fill="auto"/>
          </w:tcPr>
          <w:p w:rsidR="00522F27" w:rsidRPr="00983C41" w:rsidRDefault="00522F27" w:rsidP="00DA73B0"/>
        </w:tc>
        <w:tc>
          <w:tcPr>
            <w:tcW w:w="7229" w:type="dxa"/>
          </w:tcPr>
          <w:p w:rsidR="00522F27" w:rsidRPr="00983C41" w:rsidRDefault="00522F27" w:rsidP="00522F27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Выступление на Всероссийских научно-практических конференциях и др.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ероприятиях</w:t>
            </w:r>
          </w:p>
        </w:tc>
        <w:tc>
          <w:tcPr>
            <w:tcW w:w="1559" w:type="dxa"/>
          </w:tcPr>
          <w:p w:rsidR="00522F27" w:rsidRPr="00983C41" w:rsidRDefault="00522F27" w:rsidP="005113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22F27" w:rsidRPr="00983C41" w:rsidTr="00E921F9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522F27" w:rsidRPr="00983C41" w:rsidRDefault="00522F27" w:rsidP="004E080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2F27" w:rsidRPr="00983C41" w:rsidRDefault="00522F27" w:rsidP="00DA73B0"/>
        </w:tc>
        <w:tc>
          <w:tcPr>
            <w:tcW w:w="3827" w:type="dxa"/>
            <w:vMerge/>
            <w:shd w:val="clear" w:color="auto" w:fill="auto"/>
          </w:tcPr>
          <w:p w:rsidR="00522F27" w:rsidRPr="00983C41" w:rsidRDefault="00522F27" w:rsidP="00DA73B0"/>
        </w:tc>
        <w:tc>
          <w:tcPr>
            <w:tcW w:w="7229" w:type="dxa"/>
          </w:tcPr>
          <w:p w:rsidR="00522F27" w:rsidRPr="00983C41" w:rsidRDefault="00522F27" w:rsidP="005113EB">
            <w:pPr>
              <w:pStyle w:val="a8"/>
              <w:ind w:left="33" w:hanging="3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Выступление на мероприятиях междунаро</w:t>
            </w: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уровня</w:t>
            </w:r>
          </w:p>
        </w:tc>
        <w:tc>
          <w:tcPr>
            <w:tcW w:w="1559" w:type="dxa"/>
          </w:tcPr>
          <w:p w:rsidR="00522F27" w:rsidRPr="00983C41" w:rsidRDefault="00522F27" w:rsidP="005113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522F27" w:rsidRPr="00983C41" w:rsidTr="00E921F9">
        <w:trPr>
          <w:trHeight w:val="547"/>
        </w:trPr>
        <w:tc>
          <w:tcPr>
            <w:tcW w:w="709" w:type="dxa"/>
            <w:vMerge/>
            <w:shd w:val="clear" w:color="auto" w:fill="auto"/>
          </w:tcPr>
          <w:p w:rsidR="00522F27" w:rsidRPr="00983C41" w:rsidRDefault="00522F27" w:rsidP="004E080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2F27" w:rsidRPr="00983C41" w:rsidRDefault="00522F27" w:rsidP="00DA73B0"/>
        </w:tc>
        <w:tc>
          <w:tcPr>
            <w:tcW w:w="3827" w:type="dxa"/>
            <w:vMerge/>
            <w:shd w:val="clear" w:color="auto" w:fill="auto"/>
          </w:tcPr>
          <w:p w:rsidR="00522F27" w:rsidRPr="00983C41" w:rsidRDefault="00522F27" w:rsidP="00DA73B0"/>
        </w:tc>
        <w:tc>
          <w:tcPr>
            <w:tcW w:w="7229" w:type="dxa"/>
          </w:tcPr>
          <w:p w:rsidR="00522F27" w:rsidRPr="00983C41" w:rsidRDefault="00522F27" w:rsidP="005113EB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Заочное участие / публикация в сборнике материалов региональных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Всероссийских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международных</w:t>
            </w: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научно-практических конференций и др.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ероприятий</w:t>
            </w:r>
          </w:p>
        </w:tc>
        <w:tc>
          <w:tcPr>
            <w:tcW w:w="1559" w:type="dxa"/>
          </w:tcPr>
          <w:p w:rsidR="00522F27" w:rsidRPr="00983C41" w:rsidRDefault="00522F27" w:rsidP="005113E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3647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каждую публикацию</w:t>
            </w:r>
          </w:p>
        </w:tc>
      </w:tr>
      <w:tr w:rsidR="00522F27" w:rsidRPr="00983C41" w:rsidTr="00E921F9">
        <w:trPr>
          <w:trHeight w:val="342"/>
        </w:trPr>
        <w:tc>
          <w:tcPr>
            <w:tcW w:w="709" w:type="dxa"/>
            <w:vMerge w:val="restart"/>
            <w:shd w:val="clear" w:color="auto" w:fill="auto"/>
          </w:tcPr>
          <w:p w:rsidR="00522F27" w:rsidRPr="00983C41" w:rsidRDefault="00522F27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Результаты использования новых образовательных технологий, участия в инновационной и эксп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риментальной деятел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</w:t>
            </w:r>
            <w:r w:rsidRPr="00983C41">
              <w:rPr>
                <w:rStyle w:val="a5"/>
                <w:rFonts w:ascii="Times New Roman" w:hAnsi="Times New Roman"/>
                <w:i/>
                <w:sz w:val="24"/>
                <w:szCs w:val="24"/>
                <w:lang w:val="ru-RU" w:eastAsia="ru-RU"/>
              </w:rPr>
              <w:footnoteReference w:id="2"/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Сведения о продуктивности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использования новых образовательных технологий, участия в инновационной и экспериментальной деятел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Раздел 3 Приложения к заявлению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п.3.2)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229" w:type="dxa"/>
          </w:tcPr>
          <w:p w:rsidR="00522F27" w:rsidRPr="00983C41" w:rsidRDefault="00522F27" w:rsidP="00DA73B0">
            <w:r w:rsidRPr="00983C41">
              <w:t>Отсутствие сведений</w:t>
            </w:r>
          </w:p>
        </w:tc>
        <w:tc>
          <w:tcPr>
            <w:tcW w:w="1559" w:type="dxa"/>
          </w:tcPr>
          <w:p w:rsidR="00522F27" w:rsidRPr="00983C41" w:rsidRDefault="00522F27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522F27" w:rsidRPr="00983C41" w:rsidTr="00E921F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522F27" w:rsidRPr="00983C41" w:rsidRDefault="00522F27" w:rsidP="006E45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522F27" w:rsidRPr="00A10D39" w:rsidRDefault="00522F27" w:rsidP="00975544">
            <w:pPr>
              <w:pStyle w:val="a8"/>
              <w:rPr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инновационной</w:t>
            </w:r>
            <w:r w:rsidR="00975544"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экспериментальной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деятельн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в качестве исполнителя</w:t>
            </w:r>
          </w:p>
        </w:tc>
        <w:tc>
          <w:tcPr>
            <w:tcW w:w="1559" w:type="dxa"/>
          </w:tcPr>
          <w:p w:rsidR="00522F27" w:rsidRPr="00A10D39" w:rsidRDefault="00522F27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22F27" w:rsidRPr="00983C41" w:rsidTr="00E921F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522F27" w:rsidRPr="00983C41" w:rsidRDefault="00522F27" w:rsidP="006E45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522F27" w:rsidRPr="00A10D39" w:rsidRDefault="00522F27" w:rsidP="00DA73B0">
            <w:pPr>
              <w:pStyle w:val="a8"/>
              <w:rPr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Участие в </w:t>
            </w:r>
            <w:r w:rsidR="00975544"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инновационной, экспериментальной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деятельн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в качестве члена рабочей группы</w:t>
            </w:r>
          </w:p>
        </w:tc>
        <w:tc>
          <w:tcPr>
            <w:tcW w:w="1559" w:type="dxa"/>
          </w:tcPr>
          <w:p w:rsidR="00522F27" w:rsidRPr="00A10D39" w:rsidRDefault="00522F27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22F27" w:rsidRPr="00983C41" w:rsidTr="00E921F9">
        <w:trPr>
          <w:trHeight w:val="342"/>
        </w:trPr>
        <w:tc>
          <w:tcPr>
            <w:tcW w:w="709" w:type="dxa"/>
            <w:vMerge/>
            <w:shd w:val="clear" w:color="auto" w:fill="auto"/>
          </w:tcPr>
          <w:p w:rsidR="00522F27" w:rsidRPr="00983C41" w:rsidRDefault="00522F27" w:rsidP="006E45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522F27" w:rsidRPr="00A10D39" w:rsidRDefault="00522F27" w:rsidP="00DA73B0">
            <w:pPr>
              <w:pStyle w:val="a8"/>
              <w:rPr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Участие в </w:t>
            </w:r>
            <w:r w:rsidR="00975544"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инновационной, экспериментальной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деятельн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в качестве руководителя рабочей группы</w:t>
            </w:r>
          </w:p>
        </w:tc>
        <w:tc>
          <w:tcPr>
            <w:tcW w:w="1559" w:type="dxa"/>
          </w:tcPr>
          <w:p w:rsidR="00522F27" w:rsidRPr="00A10D39" w:rsidRDefault="00522F27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22F27" w:rsidRPr="00983C41" w:rsidTr="00E921F9">
        <w:trPr>
          <w:trHeight w:val="409"/>
        </w:trPr>
        <w:tc>
          <w:tcPr>
            <w:tcW w:w="709" w:type="dxa"/>
            <w:vMerge/>
            <w:shd w:val="clear" w:color="auto" w:fill="auto"/>
          </w:tcPr>
          <w:p w:rsidR="00522F27" w:rsidRPr="00983C41" w:rsidRDefault="00522F27" w:rsidP="006E45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522F27" w:rsidRPr="00983C41" w:rsidRDefault="00522F27" w:rsidP="00E0093D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Использование </w:t>
            </w:r>
            <w:r w:rsidR="00E0093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современных 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образовательных технологий обеспечивает достижение предметных результатов</w:t>
            </w:r>
          </w:p>
        </w:tc>
        <w:tc>
          <w:tcPr>
            <w:tcW w:w="1559" w:type="dxa"/>
          </w:tcPr>
          <w:p w:rsidR="00522F27" w:rsidRPr="00983C41" w:rsidRDefault="00522F27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22F27" w:rsidRPr="00983C41" w:rsidTr="00E921F9">
        <w:trPr>
          <w:trHeight w:val="409"/>
        </w:trPr>
        <w:tc>
          <w:tcPr>
            <w:tcW w:w="709" w:type="dxa"/>
            <w:vMerge/>
            <w:shd w:val="clear" w:color="auto" w:fill="auto"/>
          </w:tcPr>
          <w:p w:rsidR="00522F27" w:rsidRPr="00983C41" w:rsidRDefault="00522F27" w:rsidP="006E45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новых образовательных технологий обеспечивает достижение предметных и метапредметных результатов</w:t>
            </w:r>
          </w:p>
        </w:tc>
        <w:tc>
          <w:tcPr>
            <w:tcW w:w="1559" w:type="dxa"/>
          </w:tcPr>
          <w:p w:rsidR="00522F27" w:rsidRPr="00983C41" w:rsidRDefault="00522F27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22F27" w:rsidRPr="00983C41" w:rsidTr="00E921F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522F27" w:rsidRPr="00983C41" w:rsidRDefault="00522F27" w:rsidP="006E45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522F27" w:rsidRPr="00983C41" w:rsidRDefault="00522F27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Использование новых образовательных технологий обеспечивает достижение предметных, метапредметных и личностных результатов</w:t>
            </w:r>
          </w:p>
        </w:tc>
        <w:tc>
          <w:tcPr>
            <w:tcW w:w="1559" w:type="dxa"/>
          </w:tcPr>
          <w:p w:rsidR="00522F27" w:rsidRPr="00983C41" w:rsidRDefault="00522F27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2F72F5" w:rsidRPr="00983C41" w:rsidTr="00E921F9">
        <w:trPr>
          <w:trHeight w:val="557"/>
        </w:trPr>
        <w:tc>
          <w:tcPr>
            <w:tcW w:w="709" w:type="dxa"/>
            <w:vMerge w:val="restart"/>
            <w:shd w:val="clear" w:color="auto" w:fill="auto"/>
          </w:tcPr>
          <w:p w:rsidR="002F72F5" w:rsidRPr="002F72F5" w:rsidRDefault="002F72F5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F72F5" w:rsidRPr="00521D0F" w:rsidRDefault="002F72F5" w:rsidP="00140150">
            <w:r w:rsidRPr="00521D0F">
              <w:t>Итоговый результат анализа занятия с обучающимися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F72F5" w:rsidRPr="00521D0F" w:rsidRDefault="002F72F5" w:rsidP="00FF2D76">
            <w:r w:rsidRPr="00521D0F">
              <w:t>Анализ занятия с обучающимися педагог</w:t>
            </w:r>
            <w:r w:rsidR="00FF2D76">
              <w:t>а</w:t>
            </w:r>
            <w:r w:rsidRPr="00521D0F">
              <w:t xml:space="preserve"> дополнительного образования муниципальным экспертом</w:t>
            </w:r>
          </w:p>
        </w:tc>
        <w:tc>
          <w:tcPr>
            <w:tcW w:w="7229" w:type="dxa"/>
          </w:tcPr>
          <w:p w:rsidR="002F72F5" w:rsidRPr="00521D0F" w:rsidRDefault="00996C2A" w:rsidP="00DB6918">
            <w:pPr>
              <w:jc w:val="both"/>
            </w:pPr>
            <w:r>
              <w:t xml:space="preserve">Занятие, проведенное </w:t>
            </w:r>
            <w:r w:rsidR="002F72F5" w:rsidRPr="00521D0F">
              <w:t xml:space="preserve"> педагогом в рамках аттестации</w:t>
            </w:r>
            <w:r>
              <w:t>,</w:t>
            </w:r>
            <w:r w:rsidR="002F72F5" w:rsidRPr="00521D0F">
              <w:t xml:space="preserve"> соответствует низкому уровню организации деятельности (менее 22 баллов)</w:t>
            </w:r>
          </w:p>
        </w:tc>
        <w:tc>
          <w:tcPr>
            <w:tcW w:w="1559" w:type="dxa"/>
          </w:tcPr>
          <w:p w:rsidR="002F72F5" w:rsidRPr="00521D0F" w:rsidRDefault="002F72F5" w:rsidP="0014015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72F5" w:rsidRPr="00983C41" w:rsidTr="00E921F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2F72F5" w:rsidRPr="00983C41" w:rsidRDefault="002F72F5" w:rsidP="006E45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F72F5" w:rsidRPr="00521D0F" w:rsidRDefault="002F72F5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F72F5" w:rsidRPr="00521D0F" w:rsidRDefault="002F72F5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2F72F5" w:rsidRPr="00521D0F" w:rsidRDefault="002F72F5" w:rsidP="00DB69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Занятие, проведенное</w:t>
            </w:r>
            <w:r w:rsidR="00DB69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педагогом в рамках аттестации</w:t>
            </w:r>
            <w:r w:rsidR="00DB691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соответствует </w:t>
            </w:r>
            <w:r w:rsidR="006867F2" w:rsidRPr="00DB6918">
              <w:rPr>
                <w:rFonts w:ascii="Times New Roman" w:hAnsi="Times New Roman"/>
                <w:sz w:val="24"/>
                <w:szCs w:val="24"/>
                <w:lang w:val="ru-RU"/>
              </w:rPr>
              <w:t>базовому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уровню организации деятельности</w:t>
            </w:r>
            <w:r w:rsidR="00DB69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  <w:r w:rsidRPr="00521D0F">
              <w:rPr>
                <w:rFonts w:ascii="Times New Roman" w:hAnsi="Times New Roman"/>
                <w:sz w:val="24"/>
                <w:szCs w:val="24"/>
              </w:rPr>
              <w:t xml:space="preserve"> (от 23 до 36 баллов)</w:t>
            </w:r>
          </w:p>
        </w:tc>
        <w:tc>
          <w:tcPr>
            <w:tcW w:w="1559" w:type="dxa"/>
          </w:tcPr>
          <w:p w:rsidR="002F72F5" w:rsidRPr="00521D0F" w:rsidRDefault="002F72F5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72F5" w:rsidRPr="00983C41" w:rsidTr="00E921F9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2F72F5" w:rsidRPr="00983C41" w:rsidRDefault="002F72F5" w:rsidP="006E45A0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F72F5" w:rsidRPr="00521D0F" w:rsidRDefault="002F72F5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F72F5" w:rsidRPr="00521D0F" w:rsidRDefault="002F72F5" w:rsidP="00DA73B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</w:tcPr>
          <w:p w:rsidR="002F72F5" w:rsidRPr="00521D0F" w:rsidRDefault="00DB6918" w:rsidP="008D2FFA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Занятие, проведенное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F72F5" w:rsidRPr="00521D0F">
              <w:rPr>
                <w:rFonts w:ascii="Times New Roman" w:hAnsi="Times New Roman"/>
                <w:sz w:val="24"/>
                <w:szCs w:val="24"/>
              </w:rPr>
              <w:t>педагогом в рамках аттестации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F72F5" w:rsidRPr="00521D0F">
              <w:rPr>
                <w:rFonts w:ascii="Times New Roman" w:hAnsi="Times New Roman"/>
                <w:sz w:val="24"/>
                <w:szCs w:val="24"/>
              </w:rPr>
              <w:t xml:space="preserve"> соответствует </w:t>
            </w:r>
            <w:r w:rsidR="006867F2" w:rsidRPr="00DB6918">
              <w:rPr>
                <w:rFonts w:ascii="Times New Roman" w:hAnsi="Times New Roman"/>
                <w:sz w:val="24"/>
                <w:szCs w:val="24"/>
                <w:lang w:val="ru-RU"/>
              </w:rPr>
              <w:t>повышенному (инновационному)</w:t>
            </w:r>
            <w:r w:rsidR="006867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F72F5" w:rsidRPr="00521D0F">
              <w:rPr>
                <w:rFonts w:ascii="Times New Roman" w:hAnsi="Times New Roman"/>
                <w:sz w:val="24"/>
                <w:szCs w:val="24"/>
              </w:rPr>
              <w:t xml:space="preserve">уровню организации деятельности </w:t>
            </w:r>
            <w:r w:rsidR="002F72F5" w:rsidRPr="00DB6918">
              <w:rPr>
                <w:rFonts w:ascii="Times New Roman" w:hAnsi="Times New Roman"/>
                <w:sz w:val="24"/>
                <w:szCs w:val="24"/>
              </w:rPr>
              <w:t>(</w:t>
            </w:r>
            <w:r w:rsidR="00521D0F" w:rsidRPr="00DB69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более </w:t>
            </w:r>
            <w:r w:rsidR="002F72F5" w:rsidRPr="00DB6918">
              <w:rPr>
                <w:rFonts w:ascii="Times New Roman" w:hAnsi="Times New Roman"/>
                <w:sz w:val="24"/>
                <w:szCs w:val="24"/>
              </w:rPr>
              <w:t>37 баллов</w:t>
            </w:r>
            <w:r w:rsidR="002F72F5" w:rsidRPr="00521D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F72F5" w:rsidRPr="00521D0F" w:rsidRDefault="002F72F5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237D0" w:rsidRPr="00983C41" w:rsidRDefault="00F237D0" w:rsidP="00F237D0"/>
    <w:p w:rsidR="00DB669A" w:rsidRPr="00DE4C94" w:rsidRDefault="00FC559E" w:rsidP="00526EA1">
      <w:r w:rsidRPr="007E031C">
        <w:rPr>
          <w:b/>
        </w:rPr>
        <w:t xml:space="preserve">Раздел </w:t>
      </w:r>
      <w:r w:rsidR="003025E3" w:rsidRPr="007E031C">
        <w:rPr>
          <w:b/>
        </w:rPr>
        <w:t>4</w:t>
      </w:r>
      <w:r w:rsidR="00CF2880" w:rsidRPr="00DE4C94">
        <w:t xml:space="preserve"> </w:t>
      </w:r>
      <w:r w:rsidR="006F023B" w:rsidRPr="00DE4C94">
        <w:t xml:space="preserve">. Участие в работе методических объединений педагогических работников, </w:t>
      </w:r>
      <w:r w:rsidR="00DB669A" w:rsidRPr="00DE4C94">
        <w:t>профессиональных конкурсах</w:t>
      </w:r>
      <w:r w:rsidR="0095401A" w:rsidRPr="00DE4C94">
        <w:t>,</w:t>
      </w:r>
    </w:p>
    <w:p w:rsidR="00FC559E" w:rsidRPr="00DE4C94" w:rsidRDefault="006F023B" w:rsidP="00526EA1">
      <w:pPr>
        <w:jc w:val="center"/>
      </w:pPr>
      <w:r w:rsidRPr="00DE4C94">
        <w:t>разработке программно-методического сопровождения образовательного процесса</w:t>
      </w:r>
    </w:p>
    <w:p w:rsidR="0095401A" w:rsidRPr="00983C41" w:rsidRDefault="0095401A" w:rsidP="00CF2880">
      <w:pPr>
        <w:jc w:val="center"/>
        <w:rPr>
          <w:b/>
        </w:rPr>
      </w:pPr>
    </w:p>
    <w:tbl>
      <w:tblPr>
        <w:tblW w:w="155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182"/>
        <w:gridCol w:w="3630"/>
        <w:gridCol w:w="7423"/>
        <w:gridCol w:w="1459"/>
      </w:tblGrid>
      <w:tr w:rsidR="00603964" w:rsidRPr="00983C41" w:rsidTr="00603964">
        <w:tc>
          <w:tcPr>
            <w:tcW w:w="851" w:type="dxa"/>
            <w:vMerge w:val="restart"/>
            <w:shd w:val="clear" w:color="auto" w:fill="auto"/>
          </w:tcPr>
          <w:p w:rsidR="00603964" w:rsidRPr="00983C41" w:rsidRDefault="00603964" w:rsidP="006E45A0">
            <w:pPr>
              <w:jc w:val="center"/>
              <w:rPr>
                <w:b/>
              </w:rPr>
            </w:pPr>
            <w:r w:rsidRPr="00983C41">
              <w:rPr>
                <w:b/>
              </w:rPr>
              <w:t>№ п/п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603964" w:rsidRPr="00983C41" w:rsidRDefault="00603964" w:rsidP="00A93D14">
            <w:pPr>
              <w:jc w:val="center"/>
              <w:rPr>
                <w:b/>
              </w:rPr>
            </w:pPr>
            <w:r w:rsidRPr="00983C41">
              <w:rPr>
                <w:b/>
              </w:rPr>
              <w:t>Показатель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603964" w:rsidRPr="00983C41" w:rsidRDefault="00603964" w:rsidP="00A93D14">
            <w:pPr>
              <w:jc w:val="center"/>
              <w:rPr>
                <w:b/>
              </w:rPr>
            </w:pPr>
            <w:r w:rsidRPr="00983C41">
              <w:rPr>
                <w:b/>
              </w:rPr>
              <w:t>Источники информации</w:t>
            </w:r>
          </w:p>
        </w:tc>
        <w:tc>
          <w:tcPr>
            <w:tcW w:w="8882" w:type="dxa"/>
            <w:gridSpan w:val="2"/>
          </w:tcPr>
          <w:p w:rsidR="00603964" w:rsidRPr="00983C41" w:rsidRDefault="00603964" w:rsidP="006E45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Оценочная шкала</w:t>
            </w:r>
          </w:p>
        </w:tc>
      </w:tr>
      <w:tr w:rsidR="006E45A0" w:rsidRPr="00983C41" w:rsidTr="00603964">
        <w:tc>
          <w:tcPr>
            <w:tcW w:w="851" w:type="dxa"/>
            <w:vMerge/>
            <w:shd w:val="clear" w:color="auto" w:fill="auto"/>
          </w:tcPr>
          <w:p w:rsidR="006E45A0" w:rsidRPr="00983C41" w:rsidRDefault="006E45A0" w:rsidP="006E45A0">
            <w:pPr>
              <w:jc w:val="center"/>
              <w:rPr>
                <w:b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6E45A0" w:rsidRPr="00983C41" w:rsidRDefault="006E45A0" w:rsidP="006E45A0">
            <w:pPr>
              <w:jc w:val="center"/>
              <w:rPr>
                <w:b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6E45A0" w:rsidRPr="00983C41" w:rsidRDefault="006E45A0" w:rsidP="006E45A0">
            <w:pPr>
              <w:jc w:val="center"/>
              <w:rPr>
                <w:b/>
              </w:rPr>
            </w:pPr>
          </w:p>
        </w:tc>
        <w:tc>
          <w:tcPr>
            <w:tcW w:w="7423" w:type="dxa"/>
          </w:tcPr>
          <w:p w:rsidR="006E45A0" w:rsidRPr="00983C41" w:rsidRDefault="006E45A0" w:rsidP="006E45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критерии оцен</w:t>
            </w: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вания</w:t>
            </w:r>
          </w:p>
        </w:tc>
        <w:tc>
          <w:tcPr>
            <w:tcW w:w="1459" w:type="dxa"/>
          </w:tcPr>
          <w:p w:rsidR="006E45A0" w:rsidRPr="00983C41" w:rsidRDefault="006E45A0" w:rsidP="006E45A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оценка</w:t>
            </w:r>
          </w:p>
          <w:p w:rsidR="006E45A0" w:rsidRPr="00983C41" w:rsidRDefault="00CF2880" w:rsidP="006E45A0">
            <w:pPr>
              <w:jc w:val="center"/>
              <w:rPr>
                <w:b/>
              </w:rPr>
            </w:pPr>
            <w:r w:rsidRPr="00983C41">
              <w:rPr>
                <w:b/>
              </w:rPr>
              <w:lastRenderedPageBreak/>
              <w:t>(0</w:t>
            </w:r>
            <w:r w:rsidR="006E45A0" w:rsidRPr="00983C41">
              <w:rPr>
                <w:b/>
              </w:rPr>
              <w:t>-3 ба</w:t>
            </w:r>
            <w:r w:rsidR="006E45A0" w:rsidRPr="00983C41">
              <w:rPr>
                <w:b/>
              </w:rPr>
              <w:t>л</w:t>
            </w:r>
            <w:r w:rsidR="006E45A0" w:rsidRPr="00983C41">
              <w:rPr>
                <w:b/>
              </w:rPr>
              <w:t>ла)</w:t>
            </w:r>
          </w:p>
        </w:tc>
      </w:tr>
      <w:tr w:rsidR="00A93D14" w:rsidRPr="00983C41" w:rsidTr="00603964">
        <w:tc>
          <w:tcPr>
            <w:tcW w:w="851" w:type="dxa"/>
            <w:vMerge w:val="restart"/>
            <w:shd w:val="clear" w:color="auto" w:fill="auto"/>
          </w:tcPr>
          <w:p w:rsidR="00A93D14" w:rsidRPr="00983C41" w:rsidRDefault="00DA73B0" w:rsidP="006E45A0">
            <w:pPr>
              <w:jc w:val="center"/>
            </w:pPr>
            <w:r>
              <w:lastRenderedPageBreak/>
              <w:t>4.</w:t>
            </w:r>
            <w:r w:rsidR="00AC3082" w:rsidRPr="00983C41">
              <w:t>1.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A93D14" w:rsidRPr="00983C41" w:rsidRDefault="00A93D14" w:rsidP="00EB4E35">
            <w:r w:rsidRPr="00983C41">
              <w:t>Участие в работе методических объединений педагогических работников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A93D14" w:rsidRPr="00983C41" w:rsidRDefault="00A93D14" w:rsidP="00EB4E35">
            <w:pPr>
              <w:rPr>
                <w:b/>
              </w:rPr>
            </w:pPr>
            <w:r w:rsidRPr="00983C41">
              <w:t>Сведения об участии в работе методических объединений педагогических работников (Раздел 4 Приложения к заявлению</w:t>
            </w:r>
            <w:r w:rsidR="009332F6">
              <w:t xml:space="preserve"> п.4.1</w:t>
            </w:r>
            <w:r w:rsidRPr="00983C41">
              <w:t>).</w:t>
            </w:r>
          </w:p>
        </w:tc>
        <w:tc>
          <w:tcPr>
            <w:tcW w:w="7423" w:type="dxa"/>
          </w:tcPr>
          <w:p w:rsidR="00A93D14" w:rsidRPr="00983C41" w:rsidRDefault="00A93D14" w:rsidP="00A93D14">
            <w:r w:rsidRPr="00983C41">
              <w:t>Отсутствие сведений</w:t>
            </w:r>
          </w:p>
        </w:tc>
        <w:tc>
          <w:tcPr>
            <w:tcW w:w="1459" w:type="dxa"/>
          </w:tcPr>
          <w:p w:rsidR="00A93D14" w:rsidRPr="00983C41" w:rsidRDefault="00A93D14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93D14" w:rsidRPr="00983C41" w:rsidTr="00603964">
        <w:tc>
          <w:tcPr>
            <w:tcW w:w="851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7423" w:type="dxa"/>
          </w:tcPr>
          <w:p w:rsidR="00A93D14" w:rsidRPr="00983C41" w:rsidRDefault="00A93D14" w:rsidP="00EB4E35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работе методического объединения на уровне образовательной организации</w:t>
            </w:r>
          </w:p>
        </w:tc>
        <w:tc>
          <w:tcPr>
            <w:tcW w:w="1459" w:type="dxa"/>
          </w:tcPr>
          <w:p w:rsidR="00A93D14" w:rsidRPr="00983C41" w:rsidRDefault="00A93D14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A93D14" w:rsidRPr="00983C41" w:rsidTr="00603964">
        <w:tc>
          <w:tcPr>
            <w:tcW w:w="851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7423" w:type="dxa"/>
          </w:tcPr>
          <w:p w:rsidR="00A93D14" w:rsidRPr="00A10D39" w:rsidRDefault="00A93D14" w:rsidP="00975544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работе методического объединения на муниципальном</w:t>
            </w:r>
            <w:r w:rsidR="00975544"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региональном уровне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59" w:type="dxa"/>
          </w:tcPr>
          <w:p w:rsidR="00A93D14" w:rsidRPr="00A10D39" w:rsidRDefault="00975544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93D14" w:rsidRPr="00983C41" w:rsidTr="00603964">
        <w:tc>
          <w:tcPr>
            <w:tcW w:w="851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7423" w:type="dxa"/>
          </w:tcPr>
          <w:p w:rsidR="00A93D14" w:rsidRPr="00A10D39" w:rsidRDefault="00A93D14" w:rsidP="00A93D14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Руководство деятельностью методического объединения на уровне образовательной организации</w:t>
            </w:r>
          </w:p>
        </w:tc>
        <w:tc>
          <w:tcPr>
            <w:tcW w:w="1459" w:type="dxa"/>
          </w:tcPr>
          <w:p w:rsidR="00A93D14" w:rsidRPr="00A10D39" w:rsidRDefault="00A93D14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A93D14" w:rsidRPr="00983C41" w:rsidTr="00603964">
        <w:tc>
          <w:tcPr>
            <w:tcW w:w="851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A93D14" w:rsidRPr="00983C41" w:rsidRDefault="00A93D14" w:rsidP="006E45A0">
            <w:pPr>
              <w:jc w:val="center"/>
              <w:rPr>
                <w:b/>
              </w:rPr>
            </w:pPr>
          </w:p>
        </w:tc>
        <w:tc>
          <w:tcPr>
            <w:tcW w:w="7423" w:type="dxa"/>
          </w:tcPr>
          <w:p w:rsidR="00A93D14" w:rsidRPr="00A10D39" w:rsidRDefault="00A93D14" w:rsidP="00975544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Руководство деятельностью методического объединения на муниципальном </w:t>
            </w:r>
            <w:r w:rsidR="00975544"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региональном 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уровне </w:t>
            </w:r>
          </w:p>
        </w:tc>
        <w:tc>
          <w:tcPr>
            <w:tcW w:w="1459" w:type="dxa"/>
          </w:tcPr>
          <w:p w:rsidR="00A93D14" w:rsidRPr="00A10D39" w:rsidRDefault="00A93D14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93D14" w:rsidRPr="00983C41" w:rsidTr="009332F6">
        <w:trPr>
          <w:trHeight w:val="348"/>
        </w:trPr>
        <w:tc>
          <w:tcPr>
            <w:tcW w:w="851" w:type="dxa"/>
            <w:vMerge w:val="restart"/>
            <w:shd w:val="clear" w:color="auto" w:fill="auto"/>
          </w:tcPr>
          <w:p w:rsidR="00A93D14" w:rsidRPr="00983C41" w:rsidRDefault="00DA73B0" w:rsidP="00A93D14">
            <w:pPr>
              <w:ind w:left="25"/>
              <w:jc w:val="both"/>
            </w:pPr>
            <w:r>
              <w:t>4.</w:t>
            </w:r>
            <w:r w:rsidR="00AC3082" w:rsidRPr="00983C41">
              <w:t>2</w:t>
            </w:r>
            <w:r w:rsidR="00A93D14" w:rsidRPr="00983C41">
              <w:t>.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A93D14" w:rsidRPr="00521D0F" w:rsidRDefault="00A93D14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профессиональных конкурсах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A93D14" w:rsidRPr="00521D0F" w:rsidRDefault="00A93D14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об участии в профессиональных конкурсах (Раздел 4 Приложения к заявлению</w:t>
            </w:r>
            <w:r w:rsidR="009332F6"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п.4.2</w:t>
            </w: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7423" w:type="dxa"/>
          </w:tcPr>
          <w:p w:rsidR="00A93D14" w:rsidRPr="00521D0F" w:rsidRDefault="00A93D14" w:rsidP="00EB4E35">
            <w:r w:rsidRPr="00521D0F">
              <w:t>Отсутствие сведений</w:t>
            </w:r>
          </w:p>
        </w:tc>
        <w:tc>
          <w:tcPr>
            <w:tcW w:w="1459" w:type="dxa"/>
          </w:tcPr>
          <w:p w:rsidR="00A93D14" w:rsidRPr="00521D0F" w:rsidRDefault="00A93D14" w:rsidP="00C8762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E15900" w:rsidRPr="00983C41" w:rsidTr="00603964">
        <w:trPr>
          <w:trHeight w:val="487"/>
        </w:trPr>
        <w:tc>
          <w:tcPr>
            <w:tcW w:w="851" w:type="dxa"/>
            <w:vMerge/>
            <w:shd w:val="clear" w:color="auto" w:fill="auto"/>
          </w:tcPr>
          <w:p w:rsidR="00E15900" w:rsidRPr="00983C41" w:rsidRDefault="00E15900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3" w:type="dxa"/>
          </w:tcPr>
          <w:p w:rsidR="00E15900" w:rsidRPr="00521D0F" w:rsidRDefault="00A10D39" w:rsidP="00E004EC">
            <w:pPr>
              <w:ind w:left="25"/>
            </w:pPr>
            <w:r w:rsidRPr="00521D0F">
              <w:t xml:space="preserve">Является </w:t>
            </w:r>
            <w:r w:rsidRPr="00DB6918">
              <w:t xml:space="preserve">участником </w:t>
            </w:r>
            <w:r w:rsidR="00521D0F" w:rsidRPr="00DB6918">
              <w:t xml:space="preserve">(некоммерческого) </w:t>
            </w:r>
            <w:r w:rsidRPr="00521D0F">
              <w:t>конкурса профессионального мастерства муниципального уровня</w:t>
            </w:r>
          </w:p>
        </w:tc>
        <w:tc>
          <w:tcPr>
            <w:tcW w:w="1459" w:type="dxa"/>
          </w:tcPr>
          <w:p w:rsidR="00E15900" w:rsidRPr="00521D0F" w:rsidRDefault="00A10D39" w:rsidP="00E004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15900" w:rsidRPr="00983C41" w:rsidTr="00603964">
        <w:trPr>
          <w:trHeight w:val="487"/>
        </w:trPr>
        <w:tc>
          <w:tcPr>
            <w:tcW w:w="851" w:type="dxa"/>
            <w:vMerge/>
            <w:shd w:val="clear" w:color="auto" w:fill="auto"/>
          </w:tcPr>
          <w:p w:rsidR="00E15900" w:rsidRPr="00983C41" w:rsidRDefault="00E15900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3" w:type="dxa"/>
          </w:tcPr>
          <w:p w:rsidR="00E15900" w:rsidRPr="00521D0F" w:rsidRDefault="00A10D39" w:rsidP="00E004EC">
            <w:pPr>
              <w:ind w:left="25"/>
            </w:pPr>
            <w:r w:rsidRPr="00521D0F">
              <w:t xml:space="preserve">Является победителем/лауреатом </w:t>
            </w:r>
            <w:r w:rsidR="00521D0F" w:rsidRPr="00DB6918">
              <w:t>(некоммерческого)</w:t>
            </w:r>
            <w:r w:rsidR="00521D0F" w:rsidRPr="00521D0F">
              <w:t xml:space="preserve"> </w:t>
            </w:r>
            <w:r w:rsidRPr="00521D0F">
              <w:t>конкурса профессионального мастерства муниципального уровня</w:t>
            </w:r>
          </w:p>
        </w:tc>
        <w:tc>
          <w:tcPr>
            <w:tcW w:w="1459" w:type="dxa"/>
          </w:tcPr>
          <w:p w:rsidR="00E15900" w:rsidRPr="00521D0F" w:rsidRDefault="00A10D39" w:rsidP="00E004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15900" w:rsidRPr="00983C41" w:rsidTr="00603964">
        <w:trPr>
          <w:trHeight w:val="487"/>
        </w:trPr>
        <w:tc>
          <w:tcPr>
            <w:tcW w:w="851" w:type="dxa"/>
            <w:vMerge/>
            <w:shd w:val="clear" w:color="auto" w:fill="auto"/>
          </w:tcPr>
          <w:p w:rsidR="00E15900" w:rsidRPr="00983C41" w:rsidRDefault="00E15900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3" w:type="dxa"/>
          </w:tcPr>
          <w:p w:rsidR="00E15900" w:rsidRPr="00521D0F" w:rsidRDefault="00A10D39" w:rsidP="00E004EC">
            <w:pPr>
              <w:ind w:left="25"/>
            </w:pPr>
            <w:r w:rsidRPr="00521D0F">
              <w:t xml:space="preserve">Является участником </w:t>
            </w:r>
            <w:r w:rsidR="00521D0F" w:rsidRPr="00DB6918">
              <w:t>(некоммерческого)</w:t>
            </w:r>
            <w:r w:rsidR="00521D0F" w:rsidRPr="00521D0F">
              <w:t xml:space="preserve"> </w:t>
            </w:r>
            <w:r w:rsidRPr="00521D0F">
              <w:t>краевого конкурса профессионального мастерства</w:t>
            </w:r>
          </w:p>
        </w:tc>
        <w:tc>
          <w:tcPr>
            <w:tcW w:w="1459" w:type="dxa"/>
          </w:tcPr>
          <w:p w:rsidR="00E15900" w:rsidRPr="00521D0F" w:rsidRDefault="00A10D39" w:rsidP="00E004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15900" w:rsidRPr="00983C41" w:rsidTr="00603964">
        <w:trPr>
          <w:trHeight w:val="487"/>
        </w:trPr>
        <w:tc>
          <w:tcPr>
            <w:tcW w:w="851" w:type="dxa"/>
            <w:vMerge/>
            <w:shd w:val="clear" w:color="auto" w:fill="auto"/>
          </w:tcPr>
          <w:p w:rsidR="00E15900" w:rsidRPr="00983C41" w:rsidRDefault="00E15900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3" w:type="dxa"/>
          </w:tcPr>
          <w:p w:rsidR="00E15900" w:rsidRPr="00521D0F" w:rsidRDefault="00A10D39" w:rsidP="00521D0F">
            <w:pPr>
              <w:ind w:left="25"/>
            </w:pPr>
            <w:r w:rsidRPr="00521D0F">
              <w:t xml:space="preserve">Является победителем/лауреатом </w:t>
            </w:r>
            <w:r w:rsidR="00521D0F" w:rsidRPr="00DB6918">
              <w:t xml:space="preserve">(некоммерческого) </w:t>
            </w:r>
            <w:r w:rsidRPr="00DB6918">
              <w:t>к</w:t>
            </w:r>
            <w:r w:rsidRPr="00521D0F">
              <w:t>раевого</w:t>
            </w:r>
            <w:r w:rsidR="00521D0F" w:rsidRPr="00521D0F">
              <w:t xml:space="preserve"> </w:t>
            </w:r>
            <w:r w:rsidRPr="00521D0F">
              <w:t>конкурса профессионального мастерства</w:t>
            </w:r>
          </w:p>
        </w:tc>
        <w:tc>
          <w:tcPr>
            <w:tcW w:w="1459" w:type="dxa"/>
          </w:tcPr>
          <w:p w:rsidR="00E15900" w:rsidRPr="00521D0F" w:rsidRDefault="00A10D39" w:rsidP="00E004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15900" w:rsidRPr="00983C41" w:rsidTr="00603964">
        <w:trPr>
          <w:trHeight w:val="487"/>
        </w:trPr>
        <w:tc>
          <w:tcPr>
            <w:tcW w:w="851" w:type="dxa"/>
            <w:vMerge/>
            <w:shd w:val="clear" w:color="auto" w:fill="auto"/>
          </w:tcPr>
          <w:p w:rsidR="00E15900" w:rsidRPr="00983C41" w:rsidRDefault="00E15900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3" w:type="dxa"/>
          </w:tcPr>
          <w:p w:rsidR="00E15900" w:rsidRPr="00521D0F" w:rsidRDefault="00A10D39" w:rsidP="00EB4E35">
            <w:pPr>
              <w:ind w:left="25"/>
            </w:pPr>
            <w:r w:rsidRPr="00521D0F">
              <w:t xml:space="preserve">Является участником </w:t>
            </w:r>
            <w:r w:rsidR="00521D0F" w:rsidRPr="00DB6918">
              <w:t>(некоммерческого)</w:t>
            </w:r>
            <w:r w:rsidR="00521D0F" w:rsidRPr="00521D0F">
              <w:rPr>
                <w:color w:val="FF0000"/>
              </w:rPr>
              <w:t xml:space="preserve"> </w:t>
            </w:r>
            <w:r w:rsidRPr="00521D0F">
              <w:t>конкурса профессионального мастерства Федерального уровня</w:t>
            </w:r>
          </w:p>
        </w:tc>
        <w:tc>
          <w:tcPr>
            <w:tcW w:w="1459" w:type="dxa"/>
          </w:tcPr>
          <w:p w:rsidR="00E15900" w:rsidRPr="00521D0F" w:rsidRDefault="00A10D39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15900" w:rsidRPr="00983C41" w:rsidTr="00603964">
        <w:trPr>
          <w:trHeight w:val="487"/>
        </w:trPr>
        <w:tc>
          <w:tcPr>
            <w:tcW w:w="851" w:type="dxa"/>
            <w:vMerge/>
            <w:shd w:val="clear" w:color="auto" w:fill="auto"/>
          </w:tcPr>
          <w:p w:rsidR="00E15900" w:rsidRPr="00983C41" w:rsidRDefault="00E15900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15900" w:rsidRPr="00521D0F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3" w:type="dxa"/>
          </w:tcPr>
          <w:p w:rsidR="00E15900" w:rsidRPr="00521D0F" w:rsidRDefault="00A10D39" w:rsidP="00EB4E35">
            <w:pPr>
              <w:ind w:left="25"/>
            </w:pPr>
            <w:r w:rsidRPr="00521D0F">
              <w:t xml:space="preserve">Является победителем/лауреатом </w:t>
            </w:r>
            <w:r w:rsidR="00521D0F" w:rsidRPr="00DB6918">
              <w:t>(некоммерческого)</w:t>
            </w:r>
            <w:r w:rsidR="00521D0F" w:rsidRPr="00521D0F">
              <w:t xml:space="preserve"> </w:t>
            </w:r>
            <w:r w:rsidRPr="00521D0F">
              <w:t>конкурса профессионального мастерства Федерального уровня</w:t>
            </w:r>
          </w:p>
        </w:tc>
        <w:tc>
          <w:tcPr>
            <w:tcW w:w="1459" w:type="dxa"/>
          </w:tcPr>
          <w:p w:rsidR="00E15900" w:rsidRPr="00521D0F" w:rsidRDefault="00A10D39" w:rsidP="00A93D1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21D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E15900" w:rsidRPr="00983C41" w:rsidTr="00AC3082">
        <w:trPr>
          <w:trHeight w:val="621"/>
        </w:trPr>
        <w:tc>
          <w:tcPr>
            <w:tcW w:w="851" w:type="dxa"/>
            <w:vMerge w:val="restart"/>
            <w:shd w:val="clear" w:color="auto" w:fill="auto"/>
          </w:tcPr>
          <w:p w:rsidR="00E15900" w:rsidRPr="00983C41" w:rsidRDefault="00E15900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182" w:type="dxa"/>
            <w:vMerge w:val="restart"/>
            <w:shd w:val="clear" w:color="auto" w:fill="auto"/>
          </w:tcPr>
          <w:p w:rsidR="00E15900" w:rsidRPr="00983C41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программно-методического сопровождения образовательного процесса</w:t>
            </w:r>
            <w:r w:rsidRPr="00983C41">
              <w:rPr>
                <w:rStyle w:val="a5"/>
                <w:rFonts w:ascii="Times New Roman" w:hAnsi="Times New Roman"/>
                <w:sz w:val="24"/>
                <w:szCs w:val="24"/>
                <w:lang w:val="ru-RU" w:eastAsia="ru-RU"/>
              </w:rPr>
              <w:footnoteReference w:id="3"/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E15900" w:rsidRPr="00983C41" w:rsidRDefault="00E15900" w:rsidP="00E921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 выходных данных изданий, копии протоколов заседаний педсоветов, методобъединений, экспертные заключения, ссылки на размещение материалов в Ин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ернете  (Раздел 4 Приложения к заявлению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п.4.3</w:t>
            </w:r>
            <w:r w:rsidRPr="00983C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). </w:t>
            </w:r>
          </w:p>
        </w:tc>
        <w:tc>
          <w:tcPr>
            <w:tcW w:w="7423" w:type="dxa"/>
          </w:tcPr>
          <w:p w:rsidR="00E15900" w:rsidRPr="003D7CB4" w:rsidRDefault="00E15900" w:rsidP="00E1590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7C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дополнительной общеобразовательной программы (за каждую программу</w:t>
            </w:r>
            <w:r w:rsidR="003D7CB4" w:rsidRPr="003D7C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59" w:type="dxa"/>
          </w:tcPr>
          <w:p w:rsidR="00E15900" w:rsidRPr="003D7CB4" w:rsidRDefault="00E15900" w:rsidP="009765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7C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15900" w:rsidRPr="00983C41" w:rsidTr="00AC3082">
        <w:trPr>
          <w:trHeight w:val="621"/>
        </w:trPr>
        <w:tc>
          <w:tcPr>
            <w:tcW w:w="851" w:type="dxa"/>
            <w:vMerge/>
            <w:shd w:val="clear" w:color="auto" w:fill="auto"/>
          </w:tcPr>
          <w:p w:rsidR="00E15900" w:rsidRDefault="00E15900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E15900" w:rsidRPr="00983C41" w:rsidRDefault="00E15900" w:rsidP="00E1590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15900" w:rsidRPr="00983C41" w:rsidRDefault="00E15900" w:rsidP="00E1590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3" w:type="dxa"/>
          </w:tcPr>
          <w:p w:rsidR="00E15900" w:rsidRPr="003D7CB4" w:rsidRDefault="00E15900" w:rsidP="009571FA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7C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учебного пособия / методических материалов, используемых на уровне образовательной организации (за каждую разработку)</w:t>
            </w:r>
          </w:p>
        </w:tc>
        <w:tc>
          <w:tcPr>
            <w:tcW w:w="1459" w:type="dxa"/>
          </w:tcPr>
          <w:p w:rsidR="00E15900" w:rsidRPr="003D7CB4" w:rsidRDefault="00E15900" w:rsidP="00E004E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7C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15900" w:rsidRPr="00983C41" w:rsidTr="00603964">
        <w:trPr>
          <w:trHeight w:val="555"/>
        </w:trPr>
        <w:tc>
          <w:tcPr>
            <w:tcW w:w="851" w:type="dxa"/>
            <w:vMerge/>
            <w:shd w:val="clear" w:color="auto" w:fill="auto"/>
          </w:tcPr>
          <w:p w:rsidR="00E15900" w:rsidRPr="00983C41" w:rsidRDefault="00E15900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E15900" w:rsidRPr="00983C41" w:rsidRDefault="00E15900" w:rsidP="00E1590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15900" w:rsidRPr="00983C41" w:rsidRDefault="00E15900" w:rsidP="00E15900"/>
        </w:tc>
        <w:tc>
          <w:tcPr>
            <w:tcW w:w="7423" w:type="dxa"/>
          </w:tcPr>
          <w:p w:rsidR="00E15900" w:rsidRPr="00A10D39" w:rsidRDefault="00E15900" w:rsidP="009571FA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Разработка учебного пособия / методических материалов, используемых на муниципальном</w:t>
            </w:r>
            <w:r w:rsidR="003D7CB4"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региональном</w:t>
            </w: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уровне (за каждую разработку)</w:t>
            </w:r>
          </w:p>
        </w:tc>
        <w:tc>
          <w:tcPr>
            <w:tcW w:w="1459" w:type="dxa"/>
          </w:tcPr>
          <w:p w:rsidR="00E15900" w:rsidRPr="00A10D39" w:rsidRDefault="00E15900" w:rsidP="009765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15900" w:rsidRPr="00983C41" w:rsidTr="00603964">
        <w:trPr>
          <w:trHeight w:val="477"/>
        </w:trPr>
        <w:tc>
          <w:tcPr>
            <w:tcW w:w="851" w:type="dxa"/>
            <w:vMerge/>
            <w:shd w:val="clear" w:color="auto" w:fill="auto"/>
          </w:tcPr>
          <w:p w:rsidR="00E15900" w:rsidRPr="00983C41" w:rsidRDefault="00E15900" w:rsidP="006E45A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E15900" w:rsidRPr="00983C41" w:rsidRDefault="00E15900" w:rsidP="00E15900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30" w:type="dxa"/>
            <w:vMerge/>
            <w:shd w:val="clear" w:color="auto" w:fill="auto"/>
          </w:tcPr>
          <w:p w:rsidR="00E15900" w:rsidRPr="00983C41" w:rsidRDefault="00E15900" w:rsidP="00E15900"/>
        </w:tc>
        <w:tc>
          <w:tcPr>
            <w:tcW w:w="7423" w:type="dxa"/>
          </w:tcPr>
          <w:p w:rsidR="00E15900" w:rsidRPr="00A10D39" w:rsidRDefault="00E15900" w:rsidP="003D7CB4">
            <w:pPr>
              <w:pStyle w:val="a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качестве эксперта общественно-профессиональной экспертизы методических разработок</w:t>
            </w:r>
            <w:r w:rsidR="003D7CB4"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муниципальном, региональном уровнях</w:t>
            </w:r>
          </w:p>
        </w:tc>
        <w:tc>
          <w:tcPr>
            <w:tcW w:w="1459" w:type="dxa"/>
          </w:tcPr>
          <w:p w:rsidR="00E15900" w:rsidRPr="00A10D39" w:rsidRDefault="00E15900" w:rsidP="009765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0D3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DE4C94" w:rsidRDefault="00DE4C94" w:rsidP="00CF2880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DE4C94" w:rsidRPr="00DB6918" w:rsidRDefault="008B18F7" w:rsidP="00CF2880">
      <w:pPr>
        <w:pStyle w:val="a8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B6918">
        <w:rPr>
          <w:rFonts w:ascii="Times New Roman" w:hAnsi="Times New Roman"/>
          <w:b/>
          <w:sz w:val="24"/>
          <w:szCs w:val="24"/>
          <w:u w:val="single"/>
          <w:lang w:val="ru-RU"/>
        </w:rPr>
        <w:t>Для педагогов организаций дополнительного образования:</w:t>
      </w:r>
    </w:p>
    <w:p w:rsidR="00CF2880" w:rsidRPr="00A10D39" w:rsidRDefault="008B18F7" w:rsidP="00CF2880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F2880" w:rsidRPr="00983C41">
        <w:rPr>
          <w:rFonts w:ascii="Times New Roman" w:hAnsi="Times New Roman"/>
          <w:sz w:val="24"/>
          <w:szCs w:val="24"/>
        </w:rPr>
        <w:t xml:space="preserve">ысшая квалификационная категория – </w:t>
      </w:r>
      <w:r w:rsidR="00E15900" w:rsidRPr="00A10D39">
        <w:rPr>
          <w:rFonts w:ascii="Times New Roman" w:hAnsi="Times New Roman"/>
          <w:b/>
          <w:sz w:val="24"/>
          <w:szCs w:val="24"/>
          <w:lang w:val="ru-RU"/>
        </w:rPr>
        <w:t>4</w:t>
      </w:r>
      <w:r w:rsidR="003D7CB4" w:rsidRPr="00A10D39">
        <w:rPr>
          <w:rFonts w:ascii="Times New Roman" w:hAnsi="Times New Roman"/>
          <w:b/>
          <w:sz w:val="24"/>
          <w:szCs w:val="24"/>
          <w:lang w:val="ru-RU"/>
        </w:rPr>
        <w:t>0</w:t>
      </w:r>
      <w:r w:rsidR="00CF2880" w:rsidRPr="00A10D39">
        <w:rPr>
          <w:rFonts w:ascii="Times New Roman" w:hAnsi="Times New Roman"/>
          <w:b/>
          <w:sz w:val="24"/>
          <w:szCs w:val="24"/>
        </w:rPr>
        <w:t xml:space="preserve"> баллов и выше</w:t>
      </w:r>
    </w:p>
    <w:p w:rsidR="00CF2880" w:rsidRPr="006867F2" w:rsidRDefault="008B18F7" w:rsidP="00CF2880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</w:t>
      </w:r>
      <w:r w:rsidR="00CF2880" w:rsidRPr="00A10D39">
        <w:rPr>
          <w:rFonts w:ascii="Times New Roman" w:hAnsi="Times New Roman"/>
          <w:sz w:val="24"/>
          <w:szCs w:val="24"/>
        </w:rPr>
        <w:t xml:space="preserve">ервая квалификационная категория - </w:t>
      </w:r>
      <w:r w:rsidR="009571FA" w:rsidRPr="009571FA">
        <w:rPr>
          <w:rFonts w:ascii="Times New Roman" w:hAnsi="Times New Roman"/>
          <w:b/>
          <w:sz w:val="24"/>
          <w:szCs w:val="24"/>
          <w:lang w:val="ru-RU"/>
        </w:rPr>
        <w:t>от</w:t>
      </w:r>
      <w:r w:rsidR="009571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5900" w:rsidRPr="00A10D39">
        <w:rPr>
          <w:rFonts w:ascii="Times New Roman" w:hAnsi="Times New Roman"/>
          <w:b/>
          <w:sz w:val="24"/>
          <w:szCs w:val="24"/>
          <w:lang w:val="ru-RU"/>
        </w:rPr>
        <w:t>2</w:t>
      </w:r>
      <w:r w:rsidR="00B917F5">
        <w:rPr>
          <w:rFonts w:ascii="Times New Roman" w:hAnsi="Times New Roman"/>
          <w:b/>
          <w:sz w:val="24"/>
          <w:szCs w:val="24"/>
          <w:lang w:val="ru-RU"/>
        </w:rPr>
        <w:t>7</w:t>
      </w:r>
      <w:r w:rsidR="00E15900" w:rsidRPr="00A10D3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571FA">
        <w:rPr>
          <w:rFonts w:ascii="Times New Roman" w:hAnsi="Times New Roman"/>
          <w:b/>
          <w:sz w:val="24"/>
          <w:szCs w:val="24"/>
          <w:lang w:val="ru-RU"/>
        </w:rPr>
        <w:t>до 39 баллов</w:t>
      </w:r>
      <w:r w:rsidR="006867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B18F7" w:rsidRDefault="008B18F7" w:rsidP="00CF2880">
      <w:pPr>
        <w:pStyle w:val="a8"/>
        <w:rPr>
          <w:rFonts w:ascii="Times New Roman" w:hAnsi="Times New Roman"/>
          <w:b/>
          <w:sz w:val="24"/>
          <w:szCs w:val="24"/>
        </w:rPr>
      </w:pPr>
    </w:p>
    <w:p w:rsidR="008B18F7" w:rsidRPr="00DB6918" w:rsidRDefault="008B18F7" w:rsidP="00CF2880">
      <w:pPr>
        <w:pStyle w:val="a8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B691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Для педагогов общеобразовательных </w:t>
      </w:r>
      <w:r w:rsidR="00B917F5" w:rsidRPr="00DB6918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и дошкольных образовательных </w:t>
      </w:r>
      <w:r w:rsidRPr="00DB6918">
        <w:rPr>
          <w:rFonts w:ascii="Times New Roman" w:hAnsi="Times New Roman"/>
          <w:b/>
          <w:sz w:val="24"/>
          <w:szCs w:val="24"/>
          <w:u w:val="single"/>
          <w:lang w:val="ru-RU"/>
        </w:rPr>
        <w:t>организаций</w:t>
      </w:r>
      <w:r w:rsidR="00B917F5" w:rsidRPr="00DB6918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</w:p>
    <w:p w:rsidR="00B917F5" w:rsidRPr="00DB6918" w:rsidRDefault="00B917F5" w:rsidP="00B917F5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DB6918">
        <w:rPr>
          <w:rFonts w:ascii="Times New Roman" w:hAnsi="Times New Roman"/>
          <w:sz w:val="24"/>
          <w:szCs w:val="24"/>
        </w:rPr>
        <w:t xml:space="preserve">высшая квалификационная категория – </w:t>
      </w:r>
      <w:r w:rsidRPr="00DB6918">
        <w:rPr>
          <w:rFonts w:ascii="Times New Roman" w:hAnsi="Times New Roman"/>
          <w:b/>
          <w:sz w:val="24"/>
          <w:szCs w:val="24"/>
          <w:lang w:val="ru-RU"/>
        </w:rPr>
        <w:t>30</w:t>
      </w:r>
      <w:r w:rsidRPr="00DB6918">
        <w:rPr>
          <w:rFonts w:ascii="Times New Roman" w:hAnsi="Times New Roman"/>
          <w:b/>
          <w:sz w:val="24"/>
          <w:szCs w:val="24"/>
        </w:rPr>
        <w:t xml:space="preserve"> баллов и выше</w:t>
      </w:r>
      <w:r w:rsidR="006867F2" w:rsidRPr="00DB691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917F5" w:rsidRPr="00DB6918" w:rsidRDefault="00B917F5" w:rsidP="00B917F5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  <w:r w:rsidRPr="00DB6918">
        <w:rPr>
          <w:rFonts w:ascii="Times New Roman" w:hAnsi="Times New Roman"/>
          <w:sz w:val="24"/>
          <w:szCs w:val="24"/>
        </w:rPr>
        <w:t xml:space="preserve">первая квалификационная категория – </w:t>
      </w:r>
      <w:r w:rsidR="009571FA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9571FA">
        <w:rPr>
          <w:rFonts w:ascii="Times New Roman" w:hAnsi="Times New Roman"/>
          <w:b/>
          <w:sz w:val="24"/>
          <w:szCs w:val="24"/>
          <w:lang w:val="ru-RU"/>
        </w:rPr>
        <w:t>22 до 29 баллов</w:t>
      </w:r>
      <w:r w:rsidR="006867F2" w:rsidRPr="00DB691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F2880" w:rsidRPr="00DB6918" w:rsidRDefault="00CF2880" w:rsidP="00CF2880">
      <w:pPr>
        <w:pStyle w:val="a8"/>
        <w:rPr>
          <w:rFonts w:ascii="Times New Roman" w:hAnsi="Times New Roman"/>
          <w:sz w:val="24"/>
          <w:szCs w:val="24"/>
          <w:u w:val="single"/>
          <w:lang w:val="ru-RU"/>
        </w:rPr>
      </w:pPr>
    </w:p>
    <w:sectPr w:rsidR="00CF2880" w:rsidRPr="00DB6918" w:rsidSect="0088216E">
      <w:pgSz w:w="16838" w:h="11906" w:orient="landscape"/>
      <w:pgMar w:top="284" w:right="53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DF" w:rsidRDefault="00FD37DF">
      <w:r>
        <w:separator/>
      </w:r>
    </w:p>
  </w:endnote>
  <w:endnote w:type="continuationSeparator" w:id="1">
    <w:p w:rsidR="00FD37DF" w:rsidRDefault="00FD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DF" w:rsidRDefault="00FD37DF">
      <w:r>
        <w:separator/>
      </w:r>
    </w:p>
  </w:footnote>
  <w:footnote w:type="continuationSeparator" w:id="1">
    <w:p w:rsidR="00FD37DF" w:rsidRDefault="00FD37DF">
      <w:r>
        <w:continuationSeparator/>
      </w:r>
    </w:p>
  </w:footnote>
  <w:footnote w:id="2">
    <w:p w:rsidR="00522F27" w:rsidRDefault="00522F27">
      <w:pPr>
        <w:pStyle w:val="a3"/>
      </w:pPr>
      <w:r>
        <w:rPr>
          <w:rStyle w:val="a5"/>
        </w:rPr>
        <w:footnoteRef/>
      </w:r>
      <w:r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E15900" w:rsidRDefault="00E15900">
      <w:pPr>
        <w:pStyle w:val="a3"/>
      </w:pPr>
      <w:r>
        <w:rPr>
          <w:rStyle w:val="a5"/>
        </w:rPr>
        <w:footnoteRef/>
      </w:r>
      <w:r>
        <w:t xml:space="preserve"> </w:t>
      </w:r>
      <w:r w:rsidR="00AF5D01">
        <w:t>Для педагогических работников, претендующих на высшую квалификационную категорию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42B0"/>
    <w:multiLevelType w:val="hybridMultilevel"/>
    <w:tmpl w:val="5BB8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6C5C"/>
    <w:multiLevelType w:val="hybridMultilevel"/>
    <w:tmpl w:val="7BCA9608"/>
    <w:lvl w:ilvl="0" w:tplc="A12C8D98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D270E05"/>
    <w:multiLevelType w:val="multilevel"/>
    <w:tmpl w:val="CCA09E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22819"/>
    <w:multiLevelType w:val="hybridMultilevel"/>
    <w:tmpl w:val="3032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786"/>
    <w:rsid w:val="0000657A"/>
    <w:rsid w:val="00015F79"/>
    <w:rsid w:val="00024876"/>
    <w:rsid w:val="000437CA"/>
    <w:rsid w:val="00044AB5"/>
    <w:rsid w:val="0006226E"/>
    <w:rsid w:val="000676A6"/>
    <w:rsid w:val="00091B31"/>
    <w:rsid w:val="000968FC"/>
    <w:rsid w:val="000C4D05"/>
    <w:rsid w:val="000F5604"/>
    <w:rsid w:val="001106DB"/>
    <w:rsid w:val="0012615F"/>
    <w:rsid w:val="00140150"/>
    <w:rsid w:val="00165953"/>
    <w:rsid w:val="00192915"/>
    <w:rsid w:val="0022097D"/>
    <w:rsid w:val="00220F06"/>
    <w:rsid w:val="00221AD9"/>
    <w:rsid w:val="00224771"/>
    <w:rsid w:val="00236477"/>
    <w:rsid w:val="0027339D"/>
    <w:rsid w:val="00286891"/>
    <w:rsid w:val="002B38B7"/>
    <w:rsid w:val="002B6E3E"/>
    <w:rsid w:val="002B7CAD"/>
    <w:rsid w:val="002D1395"/>
    <w:rsid w:val="002F72F5"/>
    <w:rsid w:val="003025E3"/>
    <w:rsid w:val="00311D22"/>
    <w:rsid w:val="00315AF8"/>
    <w:rsid w:val="00351700"/>
    <w:rsid w:val="0036127E"/>
    <w:rsid w:val="00370FB8"/>
    <w:rsid w:val="003B27CD"/>
    <w:rsid w:val="003B4810"/>
    <w:rsid w:val="003C7CF5"/>
    <w:rsid w:val="003D7CB4"/>
    <w:rsid w:val="0041412E"/>
    <w:rsid w:val="00416810"/>
    <w:rsid w:val="00417A1F"/>
    <w:rsid w:val="004246E4"/>
    <w:rsid w:val="00426E40"/>
    <w:rsid w:val="00436509"/>
    <w:rsid w:val="0044254B"/>
    <w:rsid w:val="00450843"/>
    <w:rsid w:val="00451E22"/>
    <w:rsid w:val="00460BB6"/>
    <w:rsid w:val="00472ED4"/>
    <w:rsid w:val="0047782D"/>
    <w:rsid w:val="0048032C"/>
    <w:rsid w:val="00491E34"/>
    <w:rsid w:val="00491EC7"/>
    <w:rsid w:val="00492005"/>
    <w:rsid w:val="004A68C8"/>
    <w:rsid w:val="004B3484"/>
    <w:rsid w:val="004E080E"/>
    <w:rsid w:val="004E0D96"/>
    <w:rsid w:val="004F36DC"/>
    <w:rsid w:val="004F6BB3"/>
    <w:rsid w:val="00500F68"/>
    <w:rsid w:val="00502C3D"/>
    <w:rsid w:val="0050583D"/>
    <w:rsid w:val="00505EC2"/>
    <w:rsid w:val="00505EE7"/>
    <w:rsid w:val="005113EB"/>
    <w:rsid w:val="00511CC4"/>
    <w:rsid w:val="00516CD2"/>
    <w:rsid w:val="00521D0F"/>
    <w:rsid w:val="00522F27"/>
    <w:rsid w:val="00526EA1"/>
    <w:rsid w:val="00543C03"/>
    <w:rsid w:val="00565B52"/>
    <w:rsid w:val="00565B62"/>
    <w:rsid w:val="00583C23"/>
    <w:rsid w:val="00592D40"/>
    <w:rsid w:val="005E1E31"/>
    <w:rsid w:val="005F0CC9"/>
    <w:rsid w:val="005F3873"/>
    <w:rsid w:val="00603964"/>
    <w:rsid w:val="00642CBF"/>
    <w:rsid w:val="006564CC"/>
    <w:rsid w:val="006725E8"/>
    <w:rsid w:val="006771C7"/>
    <w:rsid w:val="006867F2"/>
    <w:rsid w:val="006874A6"/>
    <w:rsid w:val="0069143A"/>
    <w:rsid w:val="00695EF9"/>
    <w:rsid w:val="006A1DD7"/>
    <w:rsid w:val="006D2930"/>
    <w:rsid w:val="006E45A0"/>
    <w:rsid w:val="006E6CE5"/>
    <w:rsid w:val="006F023B"/>
    <w:rsid w:val="00701BB0"/>
    <w:rsid w:val="007227A3"/>
    <w:rsid w:val="007332BA"/>
    <w:rsid w:val="00750A63"/>
    <w:rsid w:val="00757962"/>
    <w:rsid w:val="00765A44"/>
    <w:rsid w:val="00790F07"/>
    <w:rsid w:val="00792359"/>
    <w:rsid w:val="00793E30"/>
    <w:rsid w:val="007A0C7B"/>
    <w:rsid w:val="007A1393"/>
    <w:rsid w:val="007B05F2"/>
    <w:rsid w:val="007D0DB2"/>
    <w:rsid w:val="007D22AB"/>
    <w:rsid w:val="007E031C"/>
    <w:rsid w:val="00817BA2"/>
    <w:rsid w:val="00817F2F"/>
    <w:rsid w:val="008272BC"/>
    <w:rsid w:val="00835F7B"/>
    <w:rsid w:val="00843DF9"/>
    <w:rsid w:val="00860517"/>
    <w:rsid w:val="00863818"/>
    <w:rsid w:val="0087323C"/>
    <w:rsid w:val="0088216E"/>
    <w:rsid w:val="008B18F7"/>
    <w:rsid w:val="008B61EC"/>
    <w:rsid w:val="008C5B79"/>
    <w:rsid w:val="008D2FFA"/>
    <w:rsid w:val="008D4D1A"/>
    <w:rsid w:val="008E4171"/>
    <w:rsid w:val="008E5F8C"/>
    <w:rsid w:val="008F66E6"/>
    <w:rsid w:val="008F77D0"/>
    <w:rsid w:val="009332F6"/>
    <w:rsid w:val="00934543"/>
    <w:rsid w:val="0095401A"/>
    <w:rsid w:val="0095677D"/>
    <w:rsid w:val="009571FA"/>
    <w:rsid w:val="00975544"/>
    <w:rsid w:val="00976505"/>
    <w:rsid w:val="00983C41"/>
    <w:rsid w:val="00991340"/>
    <w:rsid w:val="00996C2A"/>
    <w:rsid w:val="009D0F7A"/>
    <w:rsid w:val="009E09F8"/>
    <w:rsid w:val="00A023E8"/>
    <w:rsid w:val="00A10D39"/>
    <w:rsid w:val="00A33F1E"/>
    <w:rsid w:val="00A402AD"/>
    <w:rsid w:val="00A414CA"/>
    <w:rsid w:val="00A611CA"/>
    <w:rsid w:val="00A67E4E"/>
    <w:rsid w:val="00A71201"/>
    <w:rsid w:val="00A72786"/>
    <w:rsid w:val="00A85EDC"/>
    <w:rsid w:val="00A93D14"/>
    <w:rsid w:val="00A976AB"/>
    <w:rsid w:val="00AC3082"/>
    <w:rsid w:val="00AC6C52"/>
    <w:rsid w:val="00AD08EB"/>
    <w:rsid w:val="00AD2FC8"/>
    <w:rsid w:val="00AE6056"/>
    <w:rsid w:val="00AF5D01"/>
    <w:rsid w:val="00B23C7E"/>
    <w:rsid w:val="00B30DBA"/>
    <w:rsid w:val="00B37413"/>
    <w:rsid w:val="00B37432"/>
    <w:rsid w:val="00B763BA"/>
    <w:rsid w:val="00B847E0"/>
    <w:rsid w:val="00B87776"/>
    <w:rsid w:val="00B90587"/>
    <w:rsid w:val="00B917F5"/>
    <w:rsid w:val="00B97084"/>
    <w:rsid w:val="00BA0E8D"/>
    <w:rsid w:val="00BE553D"/>
    <w:rsid w:val="00BE7C76"/>
    <w:rsid w:val="00BF1755"/>
    <w:rsid w:val="00C07F51"/>
    <w:rsid w:val="00C346D3"/>
    <w:rsid w:val="00C53BFA"/>
    <w:rsid w:val="00C70AC5"/>
    <w:rsid w:val="00C760BD"/>
    <w:rsid w:val="00C8762A"/>
    <w:rsid w:val="00CA5BE3"/>
    <w:rsid w:val="00CC3ACD"/>
    <w:rsid w:val="00CE20BB"/>
    <w:rsid w:val="00CE6368"/>
    <w:rsid w:val="00CF19B2"/>
    <w:rsid w:val="00CF2880"/>
    <w:rsid w:val="00CF4C9A"/>
    <w:rsid w:val="00D1408A"/>
    <w:rsid w:val="00D14613"/>
    <w:rsid w:val="00D36644"/>
    <w:rsid w:val="00D36A1B"/>
    <w:rsid w:val="00D41A3A"/>
    <w:rsid w:val="00D5523A"/>
    <w:rsid w:val="00D824F7"/>
    <w:rsid w:val="00DA337C"/>
    <w:rsid w:val="00DA73B0"/>
    <w:rsid w:val="00DB22BE"/>
    <w:rsid w:val="00DB669A"/>
    <w:rsid w:val="00DB6918"/>
    <w:rsid w:val="00DD0527"/>
    <w:rsid w:val="00DE05D8"/>
    <w:rsid w:val="00DE4C94"/>
    <w:rsid w:val="00DE57B6"/>
    <w:rsid w:val="00E004EC"/>
    <w:rsid w:val="00E0093D"/>
    <w:rsid w:val="00E0170F"/>
    <w:rsid w:val="00E02E99"/>
    <w:rsid w:val="00E15900"/>
    <w:rsid w:val="00E26FC7"/>
    <w:rsid w:val="00E2788C"/>
    <w:rsid w:val="00E32802"/>
    <w:rsid w:val="00E77E53"/>
    <w:rsid w:val="00E8008A"/>
    <w:rsid w:val="00E86024"/>
    <w:rsid w:val="00E921F9"/>
    <w:rsid w:val="00E92FF5"/>
    <w:rsid w:val="00E95C1B"/>
    <w:rsid w:val="00EB1A62"/>
    <w:rsid w:val="00EB4E35"/>
    <w:rsid w:val="00EB74E9"/>
    <w:rsid w:val="00EB77FD"/>
    <w:rsid w:val="00EC08E8"/>
    <w:rsid w:val="00ED689B"/>
    <w:rsid w:val="00EE4029"/>
    <w:rsid w:val="00EF213C"/>
    <w:rsid w:val="00F01530"/>
    <w:rsid w:val="00F237D0"/>
    <w:rsid w:val="00F32946"/>
    <w:rsid w:val="00F47B34"/>
    <w:rsid w:val="00F55B34"/>
    <w:rsid w:val="00F57800"/>
    <w:rsid w:val="00F67753"/>
    <w:rsid w:val="00F920D2"/>
    <w:rsid w:val="00F964F3"/>
    <w:rsid w:val="00FA26F9"/>
    <w:rsid w:val="00FC06DB"/>
    <w:rsid w:val="00FC559E"/>
    <w:rsid w:val="00FD37DF"/>
    <w:rsid w:val="00FD5D95"/>
    <w:rsid w:val="00FF2D76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A72786"/>
    <w:rPr>
      <w:sz w:val="20"/>
      <w:szCs w:val="20"/>
    </w:rPr>
  </w:style>
  <w:style w:type="character" w:styleId="a5">
    <w:name w:val="footnote reference"/>
    <w:rsid w:val="00A72786"/>
    <w:rPr>
      <w:vertAlign w:val="superscript"/>
    </w:rPr>
  </w:style>
  <w:style w:type="table" w:styleId="a6">
    <w:name w:val="Table Grid"/>
    <w:basedOn w:val="a1"/>
    <w:rsid w:val="00A72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rsid w:val="000C4D05"/>
    <w:rPr>
      <w:rFonts w:ascii="Courier New" w:hAnsi="Courier New"/>
      <w:sz w:val="20"/>
      <w:szCs w:val="20"/>
      <w:lang/>
    </w:rPr>
  </w:style>
  <w:style w:type="character" w:customStyle="1" w:styleId="a9">
    <w:name w:val="Текст Знак"/>
    <w:link w:val="a8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rsid w:val="00451E22"/>
  </w:style>
  <w:style w:type="paragraph" w:styleId="ac">
    <w:name w:val="Balloon Text"/>
    <w:basedOn w:val="a"/>
    <w:link w:val="ad"/>
    <w:rsid w:val="00220F06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f0">
    <w:name w:val="Нижний колонтитул Знак"/>
    <w:link w:val="af"/>
    <w:rsid w:val="006564CC"/>
    <w:rPr>
      <w:rFonts w:eastAsia="Calibri"/>
    </w:rPr>
  </w:style>
  <w:style w:type="paragraph" w:customStyle="1" w:styleId="c0c6">
    <w:name w:val="c0 c6"/>
    <w:basedOn w:val="a"/>
    <w:rsid w:val="00FA26F9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DE4C94"/>
    <w:pPr>
      <w:jc w:val="center"/>
    </w:pPr>
    <w:rPr>
      <w:b/>
      <w:bCs/>
      <w:sz w:val="28"/>
      <w:lang/>
    </w:rPr>
  </w:style>
  <w:style w:type="character" w:customStyle="1" w:styleId="af2">
    <w:name w:val="Название Знак"/>
    <w:link w:val="af1"/>
    <w:rsid w:val="00DE4C94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8121A-735B-4802-8257-2C3D6BCB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>ЦПО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creator>беломытцева</dc:creator>
  <cp:lastModifiedBy>Поползины</cp:lastModifiedBy>
  <cp:revision>2</cp:revision>
  <cp:lastPrinted>2018-03-15T04:51:00Z</cp:lastPrinted>
  <dcterms:created xsi:type="dcterms:W3CDTF">2019-01-23T17:16:00Z</dcterms:created>
  <dcterms:modified xsi:type="dcterms:W3CDTF">2019-01-23T17:16:00Z</dcterms:modified>
</cp:coreProperties>
</file>